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CF8A0" w14:textId="77777777" w:rsidR="000C4DC3" w:rsidRPr="00475562" w:rsidRDefault="000C4DC3" w:rsidP="000C4DC3">
      <w:pPr>
        <w:spacing w:line="220" w:lineRule="atLeast"/>
        <w:jc w:val="center"/>
        <w:rPr>
          <w:rFonts w:ascii="Arial" w:eastAsia="黑体" w:hAnsi="Arial" w:cs="Arial"/>
          <w:bCs/>
          <w:color w:val="44546A" w:themeColor="text2"/>
          <w:kern w:val="44"/>
          <w:sz w:val="44"/>
          <w:szCs w:val="44"/>
        </w:rPr>
      </w:pPr>
      <w:r w:rsidRPr="00475562">
        <w:rPr>
          <w:rFonts w:ascii="Arial" w:eastAsia="黑体" w:hAnsi="Arial" w:cs="Arial"/>
          <w:bCs/>
          <w:color w:val="44546A" w:themeColor="text2"/>
          <w:kern w:val="44"/>
          <w:sz w:val="44"/>
          <w:szCs w:val="44"/>
        </w:rPr>
        <w:t>CUT&amp;Tag</w:t>
      </w:r>
      <w:r w:rsidRPr="00475562">
        <w:rPr>
          <w:rFonts w:ascii="Arial" w:eastAsia="黑体" w:hAnsi="Arial" w:cs="Arial"/>
          <w:bCs/>
          <w:color w:val="44546A" w:themeColor="text2"/>
          <w:kern w:val="44"/>
          <w:sz w:val="44"/>
          <w:szCs w:val="44"/>
        </w:rPr>
        <w:t>服务项目订购表</w:t>
      </w:r>
    </w:p>
    <w:p w14:paraId="6E5AFC12" w14:textId="77777777" w:rsidR="000C4DC3" w:rsidRPr="00475562" w:rsidRDefault="000C4DC3" w:rsidP="000C4DC3">
      <w:pPr>
        <w:rPr>
          <w:rFonts w:ascii="Arial" w:hAnsi="Arial" w:cs="Arial"/>
        </w:rPr>
      </w:pPr>
      <w:r w:rsidRPr="00475562">
        <w:rPr>
          <w:rFonts w:ascii="Arial" w:hAnsi="Arial" w:cs="Arial"/>
        </w:rPr>
        <w:t>尊敬的客户：</w:t>
      </w:r>
    </w:p>
    <w:p w14:paraId="338538C0" w14:textId="6F0255A8" w:rsidR="000C4DC3" w:rsidRPr="00475562" w:rsidRDefault="000C4DC3" w:rsidP="000C4DC3">
      <w:pPr>
        <w:rPr>
          <w:rFonts w:ascii="Arial" w:hAnsi="Arial" w:cs="Arial"/>
        </w:rPr>
      </w:pPr>
      <w:r w:rsidRPr="00475562">
        <w:rPr>
          <w:rFonts w:ascii="Arial" w:hAnsi="Arial" w:cs="Arial"/>
        </w:rPr>
        <w:t>您好！为了顺利的对您的项目进行评估，请您详细填写以下内容，并将填写完整的表格以附件形式发送至邮箱</w:t>
      </w:r>
      <w:r w:rsidRPr="00475562">
        <w:rPr>
          <w:rFonts w:ascii="Arial" w:hAnsi="Arial" w:cs="Arial"/>
        </w:rPr>
        <w:t xml:space="preserve">: </w:t>
      </w:r>
      <w:r w:rsidRPr="00475562">
        <w:rPr>
          <w:rFonts w:ascii="Arial" w:hAnsi="Arial" w:cs="Arial"/>
          <w:color w:val="5B9BD5" w:themeColor="accent1"/>
        </w:rPr>
        <w:t>service8@sangon.com</w:t>
      </w:r>
      <w:r w:rsidRPr="00475562">
        <w:rPr>
          <w:rFonts w:ascii="Arial" w:hAnsi="Arial" w:cs="Arial"/>
        </w:rPr>
        <w:t>。我们会根据您提供的详细信息进行仔细评估，并第一时间将评估结果发至您的邮箱。</w:t>
      </w:r>
    </w:p>
    <w:p w14:paraId="1BBC7480" w14:textId="47270165" w:rsidR="001151DC" w:rsidRPr="00475562" w:rsidRDefault="001151DC" w:rsidP="00E11DE1">
      <w:pPr>
        <w:jc w:val="center"/>
        <w:rPr>
          <w:rFonts w:ascii="Arial" w:hAnsi="Arial" w:cs="Arial"/>
        </w:rPr>
      </w:pPr>
      <w:r w:rsidRPr="00475562">
        <w:rPr>
          <w:rFonts w:ascii="Arial" w:hAnsi="Arial" w:cs="Arial"/>
        </w:rPr>
        <w:t>请尽量详细、准确的填写下表，充分的沟通将有助于我们为您提供更好、更快的服务，谢谢！</w:t>
      </w:r>
      <w:r w:rsidR="00C713EC" w:rsidRPr="00475562">
        <w:rPr>
          <w:rFonts w:ascii="Arial" w:hAnsi="Arial" w:cs="Arial"/>
        </w:rPr>
        <w:t xml:space="preserve"> </w:t>
      </w:r>
    </w:p>
    <w:p w14:paraId="1C29D82A" w14:textId="534D5252" w:rsidR="001151DC" w:rsidRPr="00475562" w:rsidRDefault="001151DC" w:rsidP="00E57C7A">
      <w:pPr>
        <w:pStyle w:val="2"/>
        <w:rPr>
          <w:rFonts w:cs="Arial"/>
          <w:sz w:val="24"/>
        </w:rPr>
      </w:pPr>
      <w:r w:rsidRPr="00475562">
        <w:rPr>
          <w:rFonts w:cs="Arial"/>
          <w:sz w:val="24"/>
        </w:rPr>
        <w:t>客户基本信息登记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2624"/>
        <w:gridCol w:w="2624"/>
        <w:gridCol w:w="2186"/>
      </w:tblGrid>
      <w:tr w:rsidR="00B72DF7" w:rsidRPr="00475562" w14:paraId="03FFB740" w14:textId="3F8EF8F2" w:rsidTr="00D22192">
        <w:trPr>
          <w:trHeight w:val="292"/>
          <w:jc w:val="center"/>
        </w:trPr>
        <w:tc>
          <w:tcPr>
            <w:tcW w:w="1269" w:type="pct"/>
            <w:tcBorders>
              <w:right w:val="single" w:sz="6" w:space="0" w:color="auto"/>
            </w:tcBorders>
          </w:tcPr>
          <w:p w14:paraId="59199455" w14:textId="77777777" w:rsidR="00B72DF7" w:rsidRPr="00475562" w:rsidRDefault="00B72DF7" w:rsidP="001151DC">
            <w:pPr>
              <w:pStyle w:val="aa"/>
              <w:rPr>
                <w:b/>
              </w:rPr>
            </w:pPr>
            <w:r w:rsidRPr="00475562">
              <w:rPr>
                <w:b/>
              </w:rPr>
              <w:t>联系人</w:t>
            </w:r>
            <w:r w:rsidRPr="00475562">
              <w:t>：</w:t>
            </w:r>
          </w:p>
        </w:tc>
        <w:tc>
          <w:tcPr>
            <w:tcW w:w="1317" w:type="pct"/>
            <w:tcBorders>
              <w:left w:val="single" w:sz="6" w:space="0" w:color="auto"/>
            </w:tcBorders>
          </w:tcPr>
          <w:p w14:paraId="6557A189" w14:textId="411101DC" w:rsidR="00B72DF7" w:rsidRPr="00475562" w:rsidRDefault="00B72DF7" w:rsidP="00B72DF7">
            <w:pPr>
              <w:pStyle w:val="aa"/>
              <w:rPr>
                <w:b/>
              </w:rPr>
            </w:pPr>
            <w:r w:rsidRPr="00475562">
              <w:rPr>
                <w:b/>
              </w:rPr>
              <w:t>联系电话</w:t>
            </w:r>
            <w:r w:rsidRPr="00475562">
              <w:t>：</w:t>
            </w:r>
          </w:p>
        </w:tc>
        <w:tc>
          <w:tcPr>
            <w:tcW w:w="1317" w:type="pct"/>
            <w:tcBorders>
              <w:right w:val="single" w:sz="6" w:space="0" w:color="auto"/>
            </w:tcBorders>
          </w:tcPr>
          <w:p w14:paraId="455C60F0" w14:textId="60F30019" w:rsidR="00B72DF7" w:rsidRPr="00475562" w:rsidRDefault="00B72DF7" w:rsidP="001151DC">
            <w:pPr>
              <w:pStyle w:val="aa"/>
              <w:rPr>
                <w:b/>
              </w:rPr>
            </w:pPr>
            <w:r w:rsidRPr="00475562">
              <w:rPr>
                <w:b/>
              </w:rPr>
              <w:t>单位</w:t>
            </w:r>
            <w:r w:rsidRPr="00475562">
              <w:t>：</w:t>
            </w:r>
          </w:p>
        </w:tc>
        <w:tc>
          <w:tcPr>
            <w:tcW w:w="1097" w:type="pct"/>
            <w:tcBorders>
              <w:left w:val="single" w:sz="6" w:space="0" w:color="auto"/>
            </w:tcBorders>
          </w:tcPr>
          <w:p w14:paraId="6AF13BAC" w14:textId="71C8D00F" w:rsidR="00B72DF7" w:rsidRPr="00475562" w:rsidRDefault="00B72DF7" w:rsidP="00B72DF7">
            <w:pPr>
              <w:pStyle w:val="aa"/>
              <w:rPr>
                <w:b/>
              </w:rPr>
            </w:pPr>
            <w:r w:rsidRPr="00475562">
              <w:rPr>
                <w:b/>
              </w:rPr>
              <w:t>课题组负责人</w:t>
            </w:r>
            <w:r w:rsidRPr="00475562">
              <w:t>：</w:t>
            </w:r>
          </w:p>
        </w:tc>
      </w:tr>
      <w:tr w:rsidR="00B72DF7" w:rsidRPr="00475562" w14:paraId="7AFC2990" w14:textId="672D6A7D" w:rsidTr="00D22192">
        <w:trPr>
          <w:trHeight w:val="306"/>
          <w:jc w:val="center"/>
        </w:trPr>
        <w:tc>
          <w:tcPr>
            <w:tcW w:w="1269" w:type="pct"/>
            <w:tcBorders>
              <w:right w:val="single" w:sz="6" w:space="0" w:color="auto"/>
            </w:tcBorders>
          </w:tcPr>
          <w:p w14:paraId="0425C07C" w14:textId="767A9DDC" w:rsidR="00B72DF7" w:rsidRPr="00475562" w:rsidRDefault="00B72DF7" w:rsidP="001151DC">
            <w:pPr>
              <w:pStyle w:val="aa"/>
              <w:rPr>
                <w:b/>
              </w:rPr>
            </w:pPr>
            <w:r w:rsidRPr="00475562">
              <w:rPr>
                <w:b/>
              </w:rPr>
              <w:t>邮箱</w:t>
            </w:r>
            <w:r w:rsidRPr="00475562">
              <w:t>：</w:t>
            </w:r>
          </w:p>
        </w:tc>
        <w:tc>
          <w:tcPr>
            <w:tcW w:w="3731" w:type="pct"/>
            <w:gridSpan w:val="3"/>
            <w:tcBorders>
              <w:left w:val="single" w:sz="6" w:space="0" w:color="auto"/>
            </w:tcBorders>
          </w:tcPr>
          <w:p w14:paraId="545B3BAA" w14:textId="6D6ACD8D" w:rsidR="00B72DF7" w:rsidRPr="00475562" w:rsidRDefault="00B72DF7" w:rsidP="00B72DF7">
            <w:pPr>
              <w:pStyle w:val="aa"/>
              <w:rPr>
                <w:b/>
              </w:rPr>
            </w:pPr>
            <w:r w:rsidRPr="00475562">
              <w:rPr>
                <w:b/>
              </w:rPr>
              <w:t>联系地址</w:t>
            </w:r>
            <w:r w:rsidRPr="00475562">
              <w:t>：</w:t>
            </w:r>
          </w:p>
        </w:tc>
      </w:tr>
      <w:tr w:rsidR="001151DC" w:rsidRPr="00475562" w14:paraId="4AA088DF" w14:textId="77777777" w:rsidTr="00D22192">
        <w:trPr>
          <w:trHeight w:val="292"/>
          <w:jc w:val="center"/>
        </w:trPr>
        <w:tc>
          <w:tcPr>
            <w:tcW w:w="2586" w:type="pct"/>
            <w:gridSpan w:val="2"/>
          </w:tcPr>
          <w:p w14:paraId="55466212" w14:textId="238A37AD" w:rsidR="001151DC" w:rsidRPr="00475562" w:rsidRDefault="001151DC" w:rsidP="001151DC">
            <w:pPr>
              <w:pStyle w:val="aa"/>
            </w:pPr>
            <w:r w:rsidRPr="00475562">
              <w:rPr>
                <w:b/>
              </w:rPr>
              <w:t>销售员</w:t>
            </w:r>
            <w:r w:rsidRPr="00475562">
              <w:t>：</w:t>
            </w:r>
            <w:r w:rsidRPr="00475562">
              <w:t xml:space="preserve"> </w:t>
            </w:r>
          </w:p>
        </w:tc>
        <w:tc>
          <w:tcPr>
            <w:tcW w:w="2414" w:type="pct"/>
            <w:gridSpan w:val="2"/>
          </w:tcPr>
          <w:p w14:paraId="082D3D97" w14:textId="77777777" w:rsidR="001151DC" w:rsidRPr="00475562" w:rsidRDefault="001151DC" w:rsidP="001151DC">
            <w:pPr>
              <w:pStyle w:val="aa"/>
            </w:pPr>
            <w:r w:rsidRPr="00475562">
              <w:rPr>
                <w:b/>
              </w:rPr>
              <w:t>销售员电话</w:t>
            </w:r>
            <w:r w:rsidRPr="00475562">
              <w:t>：</w:t>
            </w:r>
          </w:p>
        </w:tc>
      </w:tr>
      <w:tr w:rsidR="00D53727" w:rsidRPr="00475562" w14:paraId="1DF7602A" w14:textId="77777777" w:rsidTr="00D22192">
        <w:trPr>
          <w:trHeight w:val="292"/>
          <w:jc w:val="center"/>
        </w:trPr>
        <w:tc>
          <w:tcPr>
            <w:tcW w:w="2586" w:type="pct"/>
            <w:gridSpan w:val="2"/>
          </w:tcPr>
          <w:p w14:paraId="4BB46FD6" w14:textId="5F38C147" w:rsidR="00D53727" w:rsidRPr="00475562" w:rsidRDefault="00D53727" w:rsidP="001151DC">
            <w:pPr>
              <w:pStyle w:val="aa"/>
              <w:rPr>
                <w:b/>
              </w:rPr>
            </w:pPr>
            <w:r w:rsidRPr="00475562">
              <w:rPr>
                <w:b/>
              </w:rPr>
              <w:t>发票抬头：</w:t>
            </w:r>
          </w:p>
        </w:tc>
        <w:tc>
          <w:tcPr>
            <w:tcW w:w="2414" w:type="pct"/>
            <w:gridSpan w:val="2"/>
          </w:tcPr>
          <w:p w14:paraId="64334553" w14:textId="6BE2D861" w:rsidR="00D53727" w:rsidRPr="00475562" w:rsidRDefault="00D53727" w:rsidP="001151DC">
            <w:pPr>
              <w:pStyle w:val="aa"/>
              <w:rPr>
                <w:b/>
              </w:rPr>
            </w:pPr>
            <w:r w:rsidRPr="00475562">
              <w:rPr>
                <w:b/>
              </w:rPr>
              <w:t>送样日期：</w:t>
            </w:r>
          </w:p>
        </w:tc>
      </w:tr>
      <w:tr w:rsidR="009A39C6" w:rsidRPr="00475562" w14:paraId="402DC2CD" w14:textId="77777777" w:rsidTr="000611D6">
        <w:trPr>
          <w:trHeight w:val="292"/>
          <w:jc w:val="center"/>
        </w:trPr>
        <w:tc>
          <w:tcPr>
            <w:tcW w:w="1" w:type="pct"/>
            <w:gridSpan w:val="4"/>
          </w:tcPr>
          <w:p w14:paraId="647BF7B4" w14:textId="77777777" w:rsidR="009A39C6" w:rsidRPr="00475562" w:rsidRDefault="009A39C6" w:rsidP="009A39C6">
            <w:pPr>
              <w:pStyle w:val="aa"/>
            </w:pPr>
            <w:r w:rsidRPr="00475562">
              <w:t>本人</w:t>
            </w:r>
            <w:r w:rsidRPr="00475562">
              <w:t>/</w:t>
            </w:r>
            <w:r w:rsidRPr="00475562">
              <w:t>单位对提供至生工生物的样品或序列信息（</w:t>
            </w:r>
            <w:r w:rsidRPr="00475562">
              <w:t>DNA/RNA/</w:t>
            </w:r>
            <w:r w:rsidRPr="00475562">
              <w:t>氨基酸）承诺：</w:t>
            </w:r>
          </w:p>
          <w:p w14:paraId="72C331E0" w14:textId="77777777" w:rsidR="00892E46" w:rsidRPr="00475562" w:rsidRDefault="00892E46" w:rsidP="00892E46">
            <w:pPr>
              <w:pStyle w:val="aa"/>
              <w:rPr>
                <w:color w:val="000000"/>
                <w:szCs w:val="21"/>
                <w:shd w:val="clear" w:color="auto" w:fill="FFFFFF"/>
              </w:rPr>
            </w:pPr>
            <w:r w:rsidRPr="00475562">
              <w:rPr>
                <w:color w:val="000000"/>
                <w:szCs w:val="21"/>
                <w:shd w:val="clear" w:color="auto" w:fill="FFFFFF"/>
              </w:rPr>
              <w:t>无致病性和传染性；与致病性和传染性病原微生物无相关性；无中国人类遗传资源材料或信息；同意样品在使用完毕后返还；样本的传播与操作，均在法律法规允许范围内。</w:t>
            </w:r>
          </w:p>
          <w:p w14:paraId="1999E689" w14:textId="33F901B4" w:rsidR="009A39C6" w:rsidRPr="00475562" w:rsidRDefault="009A39C6" w:rsidP="00892E46">
            <w:pPr>
              <w:pStyle w:val="aa"/>
              <w:ind w:firstLineChars="2300" w:firstLine="4140"/>
              <w:rPr>
                <w:b/>
              </w:rPr>
            </w:pPr>
            <w:r w:rsidRPr="00475562">
              <w:t>承诺人：</w:t>
            </w:r>
            <w:r w:rsidRPr="00475562">
              <w:rPr>
                <w:u w:val="single"/>
              </w:rPr>
              <w:t xml:space="preserve">                 </w:t>
            </w:r>
            <w:r w:rsidRPr="00475562">
              <w:t xml:space="preserve">   </w:t>
            </w:r>
            <w:r w:rsidRPr="00475562">
              <w:t>日期：</w:t>
            </w:r>
            <w:r w:rsidRPr="00475562">
              <w:rPr>
                <w:u w:val="single"/>
              </w:rPr>
              <w:t xml:space="preserve">                    </w:t>
            </w:r>
          </w:p>
        </w:tc>
      </w:tr>
    </w:tbl>
    <w:p w14:paraId="55BDA179" w14:textId="2397AB02" w:rsidR="00A22431" w:rsidRPr="00475562" w:rsidRDefault="00067867" w:rsidP="00E57C7A">
      <w:pPr>
        <w:pStyle w:val="2"/>
        <w:rPr>
          <w:rFonts w:cs="Arial"/>
          <w:sz w:val="24"/>
        </w:rPr>
      </w:pPr>
      <w:r w:rsidRPr="00475562">
        <w:rPr>
          <w:rFonts w:cs="Arial"/>
          <w:sz w:val="24"/>
        </w:rPr>
        <w:t>项目信息</w:t>
      </w:r>
    </w:p>
    <w:tbl>
      <w:tblPr>
        <w:tblStyle w:val="afb"/>
        <w:tblW w:w="5000" w:type="pct"/>
        <w:jc w:val="center"/>
        <w:tblLook w:val="04A0" w:firstRow="1" w:lastRow="0" w:firstColumn="1" w:lastColumn="0" w:noHBand="0" w:noVBand="1"/>
      </w:tblPr>
      <w:tblGrid>
        <w:gridCol w:w="2660"/>
        <w:gridCol w:w="7302"/>
      </w:tblGrid>
      <w:tr w:rsidR="00A22431" w:rsidRPr="00475562" w14:paraId="731F5699" w14:textId="77777777" w:rsidTr="00EE5357">
        <w:trPr>
          <w:trHeight w:val="104"/>
          <w:jc w:val="center"/>
        </w:trPr>
        <w:tc>
          <w:tcPr>
            <w:tcW w:w="1335" w:type="pct"/>
            <w:shd w:val="clear" w:color="auto" w:fill="DEEAF6" w:themeFill="accent1" w:themeFillTint="33"/>
          </w:tcPr>
          <w:p w14:paraId="7D7C8112" w14:textId="29FB661D" w:rsidR="00A22431" w:rsidRPr="00475562" w:rsidRDefault="00884E72" w:rsidP="00A22431">
            <w:pPr>
              <w:pStyle w:val="aa"/>
              <w:rPr>
                <w:b/>
              </w:rPr>
            </w:pPr>
            <w:r w:rsidRPr="00475562">
              <w:rPr>
                <w:b/>
              </w:rPr>
              <w:t>服务名称</w:t>
            </w:r>
          </w:p>
        </w:tc>
        <w:tc>
          <w:tcPr>
            <w:tcW w:w="3665" w:type="pct"/>
            <w:shd w:val="clear" w:color="auto" w:fill="DEEAF6" w:themeFill="accent1" w:themeFillTint="33"/>
          </w:tcPr>
          <w:p w14:paraId="2C70815B" w14:textId="74B0809A" w:rsidR="00067867" w:rsidRPr="00475562" w:rsidRDefault="000E3273" w:rsidP="00D53727">
            <w:pPr>
              <w:pStyle w:val="aa"/>
              <w:rPr>
                <w:i/>
                <w:color w:val="FF0000"/>
              </w:rPr>
            </w:pPr>
            <w:sdt>
              <w:sdtPr>
                <w:rPr>
                  <w:b/>
                </w:rPr>
                <w:id w:val="-87446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A7A" w:rsidRPr="0047556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53727" w:rsidRPr="00475562">
              <w:rPr>
                <w:b/>
              </w:rPr>
              <w:t xml:space="preserve"> CUT</w:t>
            </w:r>
            <w:r w:rsidR="00D53727" w:rsidRPr="00475562">
              <w:rPr>
                <w:b/>
              </w:rPr>
              <w:t>＆</w:t>
            </w:r>
            <w:r w:rsidR="00D53727" w:rsidRPr="00475562">
              <w:rPr>
                <w:b/>
              </w:rPr>
              <w:t xml:space="preserve">Tag  </w:t>
            </w:r>
            <w:sdt>
              <w:sdtPr>
                <w:rPr>
                  <w:b/>
                </w:rPr>
                <w:id w:val="-185611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57" w:rsidRPr="0047556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F0A7A" w:rsidRPr="00475562">
              <w:rPr>
                <w:b/>
              </w:rPr>
              <w:t xml:space="preserve"> WB</w:t>
            </w:r>
            <w:r w:rsidR="008F0A7A" w:rsidRPr="00475562">
              <w:rPr>
                <w:b/>
              </w:rPr>
              <w:t>验证</w:t>
            </w:r>
            <w:r w:rsidR="008F0A7A" w:rsidRPr="00475562">
              <w:rPr>
                <w:b/>
              </w:rPr>
              <w:t xml:space="preserve">  </w:t>
            </w:r>
            <w:r w:rsidR="00457AFE" w:rsidRPr="00475562">
              <w:rPr>
                <w:i/>
                <w:color w:val="FF0000"/>
              </w:rPr>
              <w:t>&lt;</w:t>
            </w:r>
            <w:r w:rsidR="00457AFE" w:rsidRPr="00475562">
              <w:rPr>
                <w:i/>
                <w:color w:val="FF0000"/>
              </w:rPr>
              <w:t>单击可选择服务，也可颜色标注选择</w:t>
            </w:r>
            <w:r w:rsidR="00457AFE" w:rsidRPr="00475562">
              <w:rPr>
                <w:i/>
                <w:color w:val="FF0000"/>
              </w:rPr>
              <w:t>&gt;</w:t>
            </w:r>
          </w:p>
        </w:tc>
      </w:tr>
      <w:tr w:rsidR="00A22431" w:rsidRPr="00475562" w14:paraId="637FA3E9" w14:textId="77777777" w:rsidTr="00EE5357">
        <w:trPr>
          <w:trHeight w:val="104"/>
          <w:jc w:val="center"/>
        </w:trPr>
        <w:tc>
          <w:tcPr>
            <w:tcW w:w="1335" w:type="pct"/>
            <w:shd w:val="clear" w:color="auto" w:fill="DEEAF6" w:themeFill="accent1" w:themeFillTint="33"/>
          </w:tcPr>
          <w:p w14:paraId="144A23EB" w14:textId="3BC9630A" w:rsidR="00A22431" w:rsidRPr="00475562" w:rsidRDefault="00884E72" w:rsidP="00A22431">
            <w:pPr>
              <w:pStyle w:val="aa"/>
              <w:rPr>
                <w:b/>
              </w:rPr>
            </w:pPr>
            <w:r w:rsidRPr="00475562">
              <w:rPr>
                <w:b/>
              </w:rPr>
              <w:t>实验目的及要求</w:t>
            </w:r>
          </w:p>
        </w:tc>
        <w:tc>
          <w:tcPr>
            <w:tcW w:w="3665" w:type="pct"/>
          </w:tcPr>
          <w:p w14:paraId="7B50BD6B" w14:textId="3ACB72AF" w:rsidR="00A22431" w:rsidRPr="00475562" w:rsidRDefault="00A22431" w:rsidP="00A22431">
            <w:pPr>
              <w:pStyle w:val="aa"/>
            </w:pPr>
          </w:p>
        </w:tc>
      </w:tr>
      <w:tr w:rsidR="00BA2335" w:rsidRPr="00475562" w14:paraId="283B271A" w14:textId="77777777" w:rsidTr="00EE5357">
        <w:trPr>
          <w:trHeight w:val="104"/>
          <w:jc w:val="center"/>
        </w:trPr>
        <w:tc>
          <w:tcPr>
            <w:tcW w:w="1335" w:type="pct"/>
            <w:shd w:val="clear" w:color="auto" w:fill="DEEAF6" w:themeFill="accent1" w:themeFillTint="33"/>
          </w:tcPr>
          <w:p w14:paraId="61C8F05E" w14:textId="2AE0099B" w:rsidR="00BA2335" w:rsidRPr="00475562" w:rsidRDefault="00884E72" w:rsidP="00A22431">
            <w:pPr>
              <w:pStyle w:val="aa"/>
              <w:rPr>
                <w:b/>
              </w:rPr>
            </w:pPr>
            <w:r w:rsidRPr="00475562">
              <w:rPr>
                <w:b/>
              </w:rPr>
              <w:t>实验方案及说明</w:t>
            </w:r>
          </w:p>
        </w:tc>
        <w:tc>
          <w:tcPr>
            <w:tcW w:w="3665" w:type="pct"/>
          </w:tcPr>
          <w:p w14:paraId="74BA4021" w14:textId="4FDB6AE2" w:rsidR="00BA2335" w:rsidRPr="00475562" w:rsidRDefault="00BA2335" w:rsidP="00A22431">
            <w:pPr>
              <w:pStyle w:val="aa"/>
              <w:rPr>
                <w:b/>
              </w:rPr>
            </w:pPr>
          </w:p>
        </w:tc>
      </w:tr>
      <w:tr w:rsidR="00D53727" w:rsidRPr="00475562" w14:paraId="39CC5B2F" w14:textId="77777777" w:rsidTr="00EE5357">
        <w:trPr>
          <w:trHeight w:val="104"/>
          <w:jc w:val="center"/>
        </w:trPr>
        <w:tc>
          <w:tcPr>
            <w:tcW w:w="1335" w:type="pct"/>
            <w:shd w:val="clear" w:color="auto" w:fill="DEEAF6" w:themeFill="accent1" w:themeFillTint="33"/>
          </w:tcPr>
          <w:p w14:paraId="5DBB36EB" w14:textId="38FD2126" w:rsidR="00D53727" w:rsidRPr="00475562" w:rsidRDefault="00067867" w:rsidP="00A22431">
            <w:pPr>
              <w:pStyle w:val="aa"/>
              <w:rPr>
                <w:b/>
              </w:rPr>
            </w:pPr>
            <w:r w:rsidRPr="00475562">
              <w:rPr>
                <w:b/>
              </w:rPr>
              <w:t>物种信息</w:t>
            </w:r>
          </w:p>
        </w:tc>
        <w:tc>
          <w:tcPr>
            <w:tcW w:w="3665" w:type="pct"/>
          </w:tcPr>
          <w:p w14:paraId="7236C264" w14:textId="77777777" w:rsidR="00D53727" w:rsidRPr="00475562" w:rsidRDefault="00D53727" w:rsidP="00A22431">
            <w:pPr>
              <w:pStyle w:val="aa"/>
              <w:rPr>
                <w:b/>
              </w:rPr>
            </w:pPr>
          </w:p>
        </w:tc>
      </w:tr>
      <w:tr w:rsidR="00D53727" w:rsidRPr="00475562" w14:paraId="2B06DD11" w14:textId="77777777" w:rsidTr="00EE5357">
        <w:trPr>
          <w:trHeight w:val="104"/>
          <w:jc w:val="center"/>
        </w:trPr>
        <w:tc>
          <w:tcPr>
            <w:tcW w:w="1335" w:type="pct"/>
            <w:shd w:val="clear" w:color="auto" w:fill="DEEAF6" w:themeFill="accent1" w:themeFillTint="33"/>
          </w:tcPr>
          <w:p w14:paraId="2067ACF6" w14:textId="6638374B" w:rsidR="00D53727" w:rsidRPr="00475562" w:rsidRDefault="00067867" w:rsidP="00A22431">
            <w:pPr>
              <w:pStyle w:val="aa"/>
              <w:rPr>
                <w:b/>
              </w:rPr>
            </w:pPr>
            <w:r w:rsidRPr="00475562">
              <w:rPr>
                <w:b/>
              </w:rPr>
              <w:t>样本信息</w:t>
            </w:r>
          </w:p>
        </w:tc>
        <w:tc>
          <w:tcPr>
            <w:tcW w:w="3665" w:type="pct"/>
          </w:tcPr>
          <w:p w14:paraId="4463281E" w14:textId="77777777" w:rsidR="00D53727" w:rsidRPr="00475562" w:rsidRDefault="00D53727" w:rsidP="00A22431">
            <w:pPr>
              <w:pStyle w:val="aa"/>
              <w:rPr>
                <w:b/>
              </w:rPr>
            </w:pPr>
          </w:p>
        </w:tc>
      </w:tr>
      <w:tr w:rsidR="00D53727" w:rsidRPr="00475562" w14:paraId="7FE545C5" w14:textId="77777777" w:rsidTr="00EE5357">
        <w:trPr>
          <w:trHeight w:val="104"/>
          <w:jc w:val="center"/>
        </w:trPr>
        <w:tc>
          <w:tcPr>
            <w:tcW w:w="1335" w:type="pct"/>
            <w:shd w:val="clear" w:color="auto" w:fill="DEEAF6" w:themeFill="accent1" w:themeFillTint="33"/>
          </w:tcPr>
          <w:p w14:paraId="781B7AE0" w14:textId="60A93A4D" w:rsidR="00D53727" w:rsidRPr="00475562" w:rsidRDefault="00067867" w:rsidP="00A22431">
            <w:pPr>
              <w:pStyle w:val="aa"/>
              <w:rPr>
                <w:b/>
              </w:rPr>
            </w:pPr>
            <w:r w:rsidRPr="00475562">
              <w:rPr>
                <w:b/>
              </w:rPr>
              <w:t>抗体（</w:t>
            </w:r>
            <w:r w:rsidRPr="00475562">
              <w:rPr>
                <w:b/>
              </w:rPr>
              <w:t>ChiP</w:t>
            </w:r>
            <w:r w:rsidRPr="00475562">
              <w:rPr>
                <w:b/>
              </w:rPr>
              <w:t>级）</w:t>
            </w:r>
          </w:p>
        </w:tc>
        <w:tc>
          <w:tcPr>
            <w:tcW w:w="3665" w:type="pct"/>
          </w:tcPr>
          <w:p w14:paraId="5145DABC" w14:textId="77777777" w:rsidR="00D53727" w:rsidRPr="00475562" w:rsidRDefault="00D53727" w:rsidP="00A22431">
            <w:pPr>
              <w:pStyle w:val="aa"/>
              <w:rPr>
                <w:b/>
              </w:rPr>
            </w:pPr>
          </w:p>
        </w:tc>
      </w:tr>
      <w:tr w:rsidR="00067867" w:rsidRPr="00475562" w14:paraId="071B5C7B" w14:textId="77777777" w:rsidTr="00EE5357">
        <w:trPr>
          <w:trHeight w:val="104"/>
          <w:jc w:val="center"/>
        </w:trPr>
        <w:tc>
          <w:tcPr>
            <w:tcW w:w="1335" w:type="pct"/>
            <w:shd w:val="clear" w:color="auto" w:fill="DEEAF6" w:themeFill="accent1" w:themeFillTint="33"/>
          </w:tcPr>
          <w:p w14:paraId="400BEDD5" w14:textId="408756F9" w:rsidR="00067867" w:rsidRPr="00475562" w:rsidRDefault="00B87F1D" w:rsidP="00A22431">
            <w:pPr>
              <w:pStyle w:val="aa"/>
              <w:rPr>
                <w:b/>
              </w:rPr>
            </w:pPr>
            <w:r w:rsidRPr="00475562">
              <w:rPr>
                <w:b/>
              </w:rPr>
              <w:t>阳性靶序列</w:t>
            </w:r>
          </w:p>
        </w:tc>
        <w:tc>
          <w:tcPr>
            <w:tcW w:w="3665" w:type="pct"/>
          </w:tcPr>
          <w:p w14:paraId="24AFCB6A" w14:textId="3E4C3040" w:rsidR="00067867" w:rsidRPr="00475562" w:rsidRDefault="000E3273" w:rsidP="00E25B03">
            <w:pPr>
              <w:pStyle w:val="aa"/>
              <w:tabs>
                <w:tab w:val="left" w:pos="284"/>
              </w:tabs>
              <w:rPr>
                <w:b/>
              </w:rPr>
            </w:pPr>
            <w:sdt>
              <w:sdtPr>
                <w:rPr>
                  <w:b/>
                </w:rPr>
                <w:id w:val="-109978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03" w:rsidRPr="0047556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25B03" w:rsidRPr="00475562">
              <w:rPr>
                <w:b/>
              </w:rPr>
              <w:tab/>
            </w:r>
            <w:r w:rsidR="00E25B03" w:rsidRPr="00475562">
              <w:rPr>
                <w:b/>
              </w:rPr>
              <w:t>有</w:t>
            </w:r>
            <w:r w:rsidR="00E25B03" w:rsidRPr="00475562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30867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03" w:rsidRPr="0047556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25B03" w:rsidRPr="00475562">
              <w:rPr>
                <w:b/>
              </w:rPr>
              <w:tab/>
              <w:t xml:space="preserve"> </w:t>
            </w:r>
            <w:r w:rsidR="00E25B03" w:rsidRPr="00475562">
              <w:rPr>
                <w:b/>
              </w:rPr>
              <w:t>无</w:t>
            </w:r>
            <w:r w:rsidR="001D2FB0" w:rsidRPr="00475562">
              <w:rPr>
                <w:b/>
              </w:rPr>
              <w:t xml:space="preserve"> </w:t>
            </w:r>
            <w:r w:rsidR="001D2FB0" w:rsidRPr="00475562">
              <w:rPr>
                <w:b/>
              </w:rPr>
              <w:t>（文献确证该转录因子</w:t>
            </w:r>
            <w:r w:rsidR="001D2FB0" w:rsidRPr="00475562">
              <w:rPr>
                <w:b/>
              </w:rPr>
              <w:t>/</w:t>
            </w:r>
            <w:r w:rsidR="001D2FB0" w:rsidRPr="00475562">
              <w:rPr>
                <w:b/>
              </w:rPr>
              <w:t>组蛋白可</w:t>
            </w:r>
            <w:r w:rsidR="001D2FB0" w:rsidRPr="00475562">
              <w:rPr>
                <w:b/>
              </w:rPr>
              <w:t>binding</w:t>
            </w:r>
            <w:r w:rsidR="001D2FB0" w:rsidRPr="00475562">
              <w:rPr>
                <w:b/>
              </w:rPr>
              <w:t>的序列）</w:t>
            </w:r>
          </w:p>
        </w:tc>
      </w:tr>
      <w:tr w:rsidR="00067867" w:rsidRPr="00475562" w14:paraId="585ED348" w14:textId="77777777" w:rsidTr="00EE5357">
        <w:trPr>
          <w:trHeight w:val="332"/>
          <w:jc w:val="center"/>
        </w:trPr>
        <w:tc>
          <w:tcPr>
            <w:tcW w:w="1335" w:type="pct"/>
            <w:shd w:val="clear" w:color="auto" w:fill="DEEAF6" w:themeFill="accent1" w:themeFillTint="33"/>
          </w:tcPr>
          <w:p w14:paraId="40275883" w14:textId="6BA9CD7B" w:rsidR="00067867" w:rsidRPr="00475562" w:rsidRDefault="00B87F1D" w:rsidP="00A22431">
            <w:pPr>
              <w:pStyle w:val="aa"/>
              <w:rPr>
                <w:b/>
              </w:rPr>
            </w:pPr>
            <w:r w:rsidRPr="00475562">
              <w:rPr>
                <w:b/>
              </w:rPr>
              <w:t>已知实验数据及结果</w:t>
            </w:r>
          </w:p>
        </w:tc>
        <w:tc>
          <w:tcPr>
            <w:tcW w:w="3665" w:type="pct"/>
          </w:tcPr>
          <w:p w14:paraId="407B61AC" w14:textId="50396137" w:rsidR="00067867" w:rsidRPr="00475562" w:rsidRDefault="008F0A7A" w:rsidP="00A22431">
            <w:pPr>
              <w:pStyle w:val="aa"/>
            </w:pPr>
            <w:r w:rsidRPr="00475562">
              <w:t>（如外源表达蛋白的验证）</w:t>
            </w:r>
          </w:p>
        </w:tc>
      </w:tr>
      <w:tr w:rsidR="00EE5357" w:rsidRPr="00475562" w14:paraId="083F08D6" w14:textId="77777777" w:rsidTr="00EE5357">
        <w:trPr>
          <w:trHeight w:val="332"/>
          <w:jc w:val="center"/>
        </w:trPr>
        <w:tc>
          <w:tcPr>
            <w:tcW w:w="1335" w:type="pct"/>
            <w:shd w:val="clear" w:color="auto" w:fill="DEEAF6" w:themeFill="accent1" w:themeFillTint="33"/>
          </w:tcPr>
          <w:p w14:paraId="657BDC3F" w14:textId="041B2178" w:rsidR="00EE5357" w:rsidRPr="00475562" w:rsidRDefault="00EE5357" w:rsidP="00A22431">
            <w:pPr>
              <w:pStyle w:val="aa"/>
              <w:rPr>
                <w:b/>
              </w:rPr>
            </w:pPr>
            <w:r w:rsidRPr="00475562">
              <w:rPr>
                <w:b/>
              </w:rPr>
              <w:t>结果交付（电子版结题报告）</w:t>
            </w:r>
          </w:p>
        </w:tc>
        <w:tc>
          <w:tcPr>
            <w:tcW w:w="3665" w:type="pct"/>
          </w:tcPr>
          <w:p w14:paraId="5BBD4CFA" w14:textId="46642191" w:rsidR="00EE5357" w:rsidRPr="00475562" w:rsidRDefault="000E3273" w:rsidP="00EE5357">
            <w:pPr>
              <w:pStyle w:val="aa"/>
              <w:tabs>
                <w:tab w:val="left" w:pos="284"/>
              </w:tabs>
            </w:pPr>
            <w:sdt>
              <w:sdtPr>
                <w:rPr>
                  <w:b/>
                </w:rPr>
                <w:id w:val="-1752190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B03" w:rsidRPr="00475562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sdtContent>
            </w:sdt>
            <w:r w:rsidR="00EE5357" w:rsidRPr="00475562">
              <w:rPr>
                <w:b/>
              </w:rPr>
              <w:tab/>
              <w:t>CUT</w:t>
            </w:r>
            <w:r w:rsidR="00EE5357" w:rsidRPr="00475562">
              <w:rPr>
                <w:b/>
              </w:rPr>
              <w:t>＆</w:t>
            </w:r>
            <w:r w:rsidR="00EE5357" w:rsidRPr="00475562">
              <w:rPr>
                <w:b/>
              </w:rPr>
              <w:t xml:space="preserve">Tag </w:t>
            </w:r>
            <w:r w:rsidR="00EE5357" w:rsidRPr="00475562">
              <w:rPr>
                <w:b/>
              </w:rPr>
              <w:t>数据分析</w:t>
            </w:r>
            <w:r w:rsidR="00C72672" w:rsidRPr="00475562">
              <w:rPr>
                <w:b/>
              </w:rPr>
              <w:t xml:space="preserve">   </w:t>
            </w:r>
            <w:r w:rsidR="00C72672" w:rsidRPr="00475562">
              <w:rPr>
                <w:b/>
              </w:rPr>
              <w:t>其他要求</w:t>
            </w:r>
            <w:r w:rsidR="00C72672" w:rsidRPr="00475562">
              <w:rPr>
                <w:b/>
              </w:rPr>
              <w:t>_____________</w:t>
            </w:r>
          </w:p>
        </w:tc>
      </w:tr>
    </w:tbl>
    <w:p w14:paraId="363AD4D1" w14:textId="4ADC195D" w:rsidR="007D3CF3" w:rsidRPr="00475562" w:rsidRDefault="00EE0E9D" w:rsidP="00E57C7A">
      <w:pPr>
        <w:pStyle w:val="2"/>
        <w:rPr>
          <w:rFonts w:cs="Arial"/>
          <w:sz w:val="24"/>
        </w:rPr>
      </w:pPr>
      <w:r w:rsidRPr="00475562">
        <w:rPr>
          <w:rFonts w:cs="Arial"/>
          <w:sz w:val="24"/>
        </w:rPr>
        <w:t>提供信息</w:t>
      </w:r>
    </w:p>
    <w:tbl>
      <w:tblPr>
        <w:tblStyle w:val="afb"/>
        <w:tblW w:w="5000" w:type="pct"/>
        <w:jc w:val="center"/>
        <w:tblLook w:val="0000" w:firstRow="0" w:lastRow="0" w:firstColumn="0" w:lastColumn="0" w:noHBand="0" w:noVBand="0"/>
      </w:tblPr>
      <w:tblGrid>
        <w:gridCol w:w="639"/>
        <w:gridCol w:w="1652"/>
        <w:gridCol w:w="1285"/>
        <w:gridCol w:w="1317"/>
        <w:gridCol w:w="1345"/>
        <w:gridCol w:w="3714"/>
        <w:gridCol w:w="10"/>
      </w:tblGrid>
      <w:tr w:rsidR="000A61AD" w:rsidRPr="00475562" w14:paraId="28145ACE" w14:textId="5A41E841" w:rsidTr="00064013">
        <w:trPr>
          <w:trHeight w:val="221"/>
          <w:jc w:val="center"/>
        </w:trPr>
        <w:tc>
          <w:tcPr>
            <w:tcW w:w="321" w:type="pct"/>
            <w:vMerge w:val="restart"/>
            <w:shd w:val="clear" w:color="auto" w:fill="DEEAF6" w:themeFill="accent1" w:themeFillTint="33"/>
            <w:vAlign w:val="center"/>
          </w:tcPr>
          <w:p w14:paraId="2705E44E" w14:textId="3FD389A3" w:rsidR="000A61AD" w:rsidRPr="00475562" w:rsidRDefault="000A61AD" w:rsidP="00EE0E9D">
            <w:pPr>
              <w:pStyle w:val="aa"/>
              <w:jc w:val="center"/>
              <w:rPr>
                <w:b/>
              </w:rPr>
            </w:pPr>
            <w:r w:rsidRPr="00475562">
              <w:rPr>
                <w:b/>
              </w:rPr>
              <w:t>样品编号</w:t>
            </w:r>
          </w:p>
        </w:tc>
        <w:tc>
          <w:tcPr>
            <w:tcW w:w="829" w:type="pct"/>
            <w:vMerge w:val="restart"/>
            <w:shd w:val="clear" w:color="auto" w:fill="DEEAF6" w:themeFill="accent1" w:themeFillTint="33"/>
            <w:vAlign w:val="center"/>
          </w:tcPr>
          <w:p w14:paraId="491003C4" w14:textId="13B9336D" w:rsidR="000A61AD" w:rsidRPr="00475562" w:rsidRDefault="000A61AD" w:rsidP="00EE0E9D">
            <w:pPr>
              <w:pStyle w:val="aa"/>
              <w:jc w:val="center"/>
              <w:rPr>
                <w:b/>
              </w:rPr>
            </w:pPr>
            <w:r w:rsidRPr="00475562">
              <w:rPr>
                <w:b/>
              </w:rPr>
              <w:t>样品名称</w:t>
            </w:r>
          </w:p>
        </w:tc>
        <w:tc>
          <w:tcPr>
            <w:tcW w:w="1981" w:type="pct"/>
            <w:gridSpan w:val="3"/>
            <w:shd w:val="clear" w:color="auto" w:fill="DEEAF6" w:themeFill="accent1" w:themeFillTint="33"/>
            <w:vAlign w:val="center"/>
          </w:tcPr>
          <w:p w14:paraId="616E6390" w14:textId="7B206AA5" w:rsidR="000A61AD" w:rsidRPr="00475562" w:rsidRDefault="000A61AD" w:rsidP="00EE0E9D">
            <w:pPr>
              <w:pStyle w:val="aa"/>
              <w:jc w:val="center"/>
              <w:rPr>
                <w:b/>
              </w:rPr>
            </w:pPr>
            <w:r w:rsidRPr="00475562">
              <w:rPr>
                <w:b/>
              </w:rPr>
              <w:t>基因信息</w:t>
            </w:r>
          </w:p>
        </w:tc>
        <w:tc>
          <w:tcPr>
            <w:tcW w:w="1869" w:type="pct"/>
            <w:gridSpan w:val="2"/>
            <w:shd w:val="clear" w:color="auto" w:fill="DEEAF6" w:themeFill="accent1" w:themeFillTint="33"/>
          </w:tcPr>
          <w:p w14:paraId="2D77DB55" w14:textId="08C2CE19" w:rsidR="000A61AD" w:rsidRPr="00475562" w:rsidRDefault="000A61AD" w:rsidP="00EE0E9D">
            <w:pPr>
              <w:pStyle w:val="aa"/>
              <w:jc w:val="center"/>
              <w:rPr>
                <w:b/>
              </w:rPr>
            </w:pPr>
            <w:r w:rsidRPr="00475562">
              <w:rPr>
                <w:b/>
              </w:rPr>
              <w:t>备注</w:t>
            </w:r>
          </w:p>
        </w:tc>
      </w:tr>
      <w:tr w:rsidR="000A61AD" w:rsidRPr="00475562" w14:paraId="26CB20B6" w14:textId="6A261DEC" w:rsidTr="00D22192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67"/>
          <w:jc w:val="center"/>
        </w:trPr>
        <w:tc>
          <w:tcPr>
            <w:tcW w:w="321" w:type="pct"/>
            <w:vMerge/>
            <w:shd w:val="clear" w:color="auto" w:fill="DEEAF6" w:themeFill="accent1" w:themeFillTint="33"/>
          </w:tcPr>
          <w:p w14:paraId="02BC9DD6" w14:textId="3D92B26B" w:rsidR="000A61AD" w:rsidRPr="00475562" w:rsidRDefault="000A61AD" w:rsidP="00EE0E9D">
            <w:pPr>
              <w:pStyle w:val="aa"/>
              <w:rPr>
                <w:b/>
              </w:rPr>
            </w:pPr>
          </w:p>
        </w:tc>
        <w:tc>
          <w:tcPr>
            <w:tcW w:w="829" w:type="pct"/>
            <w:vMerge/>
            <w:shd w:val="clear" w:color="auto" w:fill="DEEAF6" w:themeFill="accent1" w:themeFillTint="33"/>
          </w:tcPr>
          <w:p w14:paraId="7DC6036F" w14:textId="18A52CED" w:rsidR="000A61AD" w:rsidRPr="00475562" w:rsidRDefault="000A61AD" w:rsidP="00EE0E9D">
            <w:pPr>
              <w:pStyle w:val="aa"/>
              <w:rPr>
                <w:b/>
              </w:rPr>
            </w:pPr>
          </w:p>
        </w:tc>
        <w:tc>
          <w:tcPr>
            <w:tcW w:w="645" w:type="pct"/>
            <w:shd w:val="clear" w:color="auto" w:fill="DEEAF6" w:themeFill="accent1" w:themeFillTint="33"/>
          </w:tcPr>
          <w:p w14:paraId="5491C174" w14:textId="6C1B1E60" w:rsidR="000A61AD" w:rsidRPr="00475562" w:rsidRDefault="000A61AD" w:rsidP="004E15D1">
            <w:pPr>
              <w:pStyle w:val="aa"/>
              <w:rPr>
                <w:b/>
              </w:rPr>
            </w:pPr>
            <w:r w:rsidRPr="00475562">
              <w:rPr>
                <w:b/>
              </w:rPr>
              <w:t>基因</w:t>
            </w:r>
            <w:r w:rsidR="004E15D1" w:rsidRPr="00475562">
              <w:rPr>
                <w:b/>
              </w:rPr>
              <w:t>名称</w:t>
            </w:r>
          </w:p>
        </w:tc>
        <w:tc>
          <w:tcPr>
            <w:tcW w:w="661" w:type="pct"/>
            <w:shd w:val="clear" w:color="auto" w:fill="DEEAF6" w:themeFill="accent1" w:themeFillTint="33"/>
          </w:tcPr>
          <w:p w14:paraId="18FFC23B" w14:textId="28145720" w:rsidR="000A61AD" w:rsidRPr="00475562" w:rsidRDefault="000A61AD" w:rsidP="00EE0E9D">
            <w:pPr>
              <w:pStyle w:val="aa"/>
              <w:rPr>
                <w:b/>
              </w:rPr>
            </w:pPr>
            <w:r w:rsidRPr="00475562">
              <w:rPr>
                <w:b/>
              </w:rPr>
              <w:t>GenBank</w:t>
            </w:r>
          </w:p>
        </w:tc>
        <w:tc>
          <w:tcPr>
            <w:tcW w:w="675" w:type="pct"/>
            <w:shd w:val="clear" w:color="auto" w:fill="DEEAF6" w:themeFill="accent1" w:themeFillTint="33"/>
          </w:tcPr>
          <w:p w14:paraId="0C83E4BE" w14:textId="5563CFA4" w:rsidR="000A61AD" w:rsidRPr="00475562" w:rsidRDefault="000A61AD" w:rsidP="00EE0E9D">
            <w:pPr>
              <w:pStyle w:val="aa"/>
              <w:rPr>
                <w:b/>
              </w:rPr>
            </w:pPr>
            <w:r w:rsidRPr="00475562">
              <w:rPr>
                <w:b/>
              </w:rPr>
              <w:t>物种来源</w:t>
            </w:r>
          </w:p>
        </w:tc>
        <w:tc>
          <w:tcPr>
            <w:tcW w:w="1864" w:type="pct"/>
            <w:shd w:val="clear" w:color="auto" w:fill="DEEAF6" w:themeFill="accent1" w:themeFillTint="33"/>
          </w:tcPr>
          <w:p w14:paraId="5356E2F7" w14:textId="1C19C964" w:rsidR="000A61AD" w:rsidRPr="00475562" w:rsidRDefault="000A61AD" w:rsidP="000A61AD">
            <w:pPr>
              <w:pStyle w:val="aa"/>
              <w:jc w:val="center"/>
              <w:rPr>
                <w:b/>
              </w:rPr>
            </w:pPr>
            <w:r w:rsidRPr="00475562">
              <w:rPr>
                <w:i/>
                <w:color w:val="FF0000"/>
              </w:rPr>
              <w:t>请将详细信息附件本文件之后</w:t>
            </w:r>
          </w:p>
        </w:tc>
      </w:tr>
      <w:tr w:rsidR="000A61AD" w:rsidRPr="00475562" w14:paraId="320E93D0" w14:textId="474DFDB7" w:rsidTr="00D22192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67"/>
          <w:jc w:val="center"/>
        </w:trPr>
        <w:tc>
          <w:tcPr>
            <w:tcW w:w="321" w:type="pct"/>
            <w:shd w:val="clear" w:color="auto" w:fill="DEEAF6" w:themeFill="accent1" w:themeFillTint="33"/>
          </w:tcPr>
          <w:p w14:paraId="59B2B757" w14:textId="647151D5" w:rsidR="000A61AD" w:rsidRPr="00475562" w:rsidRDefault="000A61AD" w:rsidP="00EE0E9D">
            <w:pPr>
              <w:pStyle w:val="aa"/>
              <w:rPr>
                <w:b/>
              </w:rPr>
            </w:pPr>
            <w:r w:rsidRPr="00475562">
              <w:rPr>
                <w:b/>
              </w:rPr>
              <w:t>1</w:t>
            </w:r>
          </w:p>
        </w:tc>
        <w:tc>
          <w:tcPr>
            <w:tcW w:w="829" w:type="pct"/>
          </w:tcPr>
          <w:p w14:paraId="0627DE3F" w14:textId="46295BE7" w:rsidR="000A61AD" w:rsidRPr="00475562" w:rsidRDefault="000A61AD" w:rsidP="00EE0E9D">
            <w:pPr>
              <w:pStyle w:val="aa"/>
            </w:pPr>
          </w:p>
        </w:tc>
        <w:tc>
          <w:tcPr>
            <w:tcW w:w="645" w:type="pct"/>
          </w:tcPr>
          <w:p w14:paraId="74365755" w14:textId="77777777" w:rsidR="000A61AD" w:rsidRPr="00475562" w:rsidRDefault="000A61AD" w:rsidP="00EE0E9D">
            <w:pPr>
              <w:pStyle w:val="aa"/>
            </w:pPr>
          </w:p>
        </w:tc>
        <w:tc>
          <w:tcPr>
            <w:tcW w:w="661" w:type="pct"/>
          </w:tcPr>
          <w:p w14:paraId="38305A8D" w14:textId="76B761F8" w:rsidR="000A61AD" w:rsidRPr="00475562" w:rsidRDefault="000A61AD" w:rsidP="00EE0E9D">
            <w:pPr>
              <w:pStyle w:val="aa"/>
            </w:pPr>
          </w:p>
        </w:tc>
        <w:tc>
          <w:tcPr>
            <w:tcW w:w="675" w:type="pct"/>
          </w:tcPr>
          <w:p w14:paraId="5F1F9C8B" w14:textId="77777777" w:rsidR="000A61AD" w:rsidRPr="00475562" w:rsidRDefault="000A61AD" w:rsidP="00EE0E9D">
            <w:pPr>
              <w:pStyle w:val="aa"/>
            </w:pPr>
          </w:p>
        </w:tc>
        <w:tc>
          <w:tcPr>
            <w:tcW w:w="1864" w:type="pct"/>
          </w:tcPr>
          <w:p w14:paraId="160B231C" w14:textId="77777777" w:rsidR="000A61AD" w:rsidRPr="00475562" w:rsidRDefault="000A61AD" w:rsidP="00EE0E9D">
            <w:pPr>
              <w:pStyle w:val="aa"/>
            </w:pPr>
          </w:p>
        </w:tc>
      </w:tr>
      <w:tr w:rsidR="000A61AD" w:rsidRPr="00475562" w14:paraId="54658894" w14:textId="444EA38B" w:rsidTr="00D22192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67"/>
          <w:jc w:val="center"/>
        </w:trPr>
        <w:tc>
          <w:tcPr>
            <w:tcW w:w="321" w:type="pct"/>
            <w:shd w:val="clear" w:color="auto" w:fill="DEEAF6" w:themeFill="accent1" w:themeFillTint="33"/>
          </w:tcPr>
          <w:p w14:paraId="74495C10" w14:textId="6A5D555B" w:rsidR="000A61AD" w:rsidRPr="00475562" w:rsidRDefault="000A61AD" w:rsidP="00EE0E9D">
            <w:pPr>
              <w:pStyle w:val="aa"/>
              <w:rPr>
                <w:b/>
              </w:rPr>
            </w:pPr>
            <w:r w:rsidRPr="00475562">
              <w:rPr>
                <w:b/>
              </w:rPr>
              <w:t>2</w:t>
            </w:r>
          </w:p>
        </w:tc>
        <w:tc>
          <w:tcPr>
            <w:tcW w:w="829" w:type="pct"/>
          </w:tcPr>
          <w:p w14:paraId="208ED085" w14:textId="68F3A330" w:rsidR="000A61AD" w:rsidRPr="00475562" w:rsidRDefault="000A61AD" w:rsidP="00EE0E9D">
            <w:pPr>
              <w:pStyle w:val="aa"/>
            </w:pPr>
          </w:p>
        </w:tc>
        <w:tc>
          <w:tcPr>
            <w:tcW w:w="645" w:type="pct"/>
          </w:tcPr>
          <w:p w14:paraId="0BF268A7" w14:textId="77777777" w:rsidR="000A61AD" w:rsidRPr="00475562" w:rsidRDefault="000A61AD" w:rsidP="00EE0E9D">
            <w:pPr>
              <w:pStyle w:val="aa"/>
            </w:pPr>
          </w:p>
        </w:tc>
        <w:tc>
          <w:tcPr>
            <w:tcW w:w="661" w:type="pct"/>
          </w:tcPr>
          <w:p w14:paraId="3D5DD949" w14:textId="63C15BFA" w:rsidR="000A61AD" w:rsidRPr="00475562" w:rsidRDefault="000A61AD" w:rsidP="00EE0E9D">
            <w:pPr>
              <w:pStyle w:val="aa"/>
            </w:pPr>
          </w:p>
        </w:tc>
        <w:tc>
          <w:tcPr>
            <w:tcW w:w="675" w:type="pct"/>
          </w:tcPr>
          <w:p w14:paraId="5EC2AAA6" w14:textId="77777777" w:rsidR="000A61AD" w:rsidRPr="00475562" w:rsidRDefault="000A61AD" w:rsidP="00EE0E9D">
            <w:pPr>
              <w:pStyle w:val="aa"/>
            </w:pPr>
          </w:p>
        </w:tc>
        <w:tc>
          <w:tcPr>
            <w:tcW w:w="1864" w:type="pct"/>
          </w:tcPr>
          <w:p w14:paraId="17E4D215" w14:textId="77777777" w:rsidR="000A61AD" w:rsidRPr="00475562" w:rsidRDefault="000A61AD" w:rsidP="00EE0E9D">
            <w:pPr>
              <w:pStyle w:val="aa"/>
            </w:pPr>
          </w:p>
        </w:tc>
      </w:tr>
      <w:tr w:rsidR="000A61AD" w:rsidRPr="00475562" w14:paraId="5390999E" w14:textId="405C2727" w:rsidTr="00D22192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67"/>
          <w:jc w:val="center"/>
        </w:trPr>
        <w:tc>
          <w:tcPr>
            <w:tcW w:w="321" w:type="pct"/>
            <w:shd w:val="clear" w:color="auto" w:fill="DEEAF6" w:themeFill="accent1" w:themeFillTint="33"/>
          </w:tcPr>
          <w:p w14:paraId="5E4BD958" w14:textId="19A0835D" w:rsidR="000A61AD" w:rsidRPr="00475562" w:rsidRDefault="000A61AD" w:rsidP="00EE0E9D">
            <w:pPr>
              <w:pStyle w:val="aa"/>
              <w:rPr>
                <w:b/>
              </w:rPr>
            </w:pPr>
            <w:r w:rsidRPr="00475562">
              <w:rPr>
                <w:b/>
              </w:rPr>
              <w:t>3</w:t>
            </w:r>
          </w:p>
        </w:tc>
        <w:tc>
          <w:tcPr>
            <w:tcW w:w="829" w:type="pct"/>
          </w:tcPr>
          <w:p w14:paraId="026E32F1" w14:textId="13F4BA96" w:rsidR="000A61AD" w:rsidRPr="00475562" w:rsidRDefault="000A61AD" w:rsidP="00EE0E9D">
            <w:pPr>
              <w:pStyle w:val="aa"/>
            </w:pPr>
          </w:p>
        </w:tc>
        <w:tc>
          <w:tcPr>
            <w:tcW w:w="645" w:type="pct"/>
          </w:tcPr>
          <w:p w14:paraId="04DA1073" w14:textId="77777777" w:rsidR="000A61AD" w:rsidRPr="00475562" w:rsidRDefault="000A61AD" w:rsidP="00EE0E9D">
            <w:pPr>
              <w:pStyle w:val="aa"/>
            </w:pPr>
          </w:p>
        </w:tc>
        <w:tc>
          <w:tcPr>
            <w:tcW w:w="661" w:type="pct"/>
          </w:tcPr>
          <w:p w14:paraId="44E9ACA2" w14:textId="6DA5988B" w:rsidR="000A61AD" w:rsidRPr="00475562" w:rsidRDefault="000A61AD" w:rsidP="00EE0E9D">
            <w:pPr>
              <w:pStyle w:val="aa"/>
            </w:pPr>
          </w:p>
        </w:tc>
        <w:tc>
          <w:tcPr>
            <w:tcW w:w="675" w:type="pct"/>
          </w:tcPr>
          <w:p w14:paraId="59D5698D" w14:textId="77777777" w:rsidR="000A61AD" w:rsidRPr="00475562" w:rsidRDefault="000A61AD" w:rsidP="00EE0E9D">
            <w:pPr>
              <w:pStyle w:val="aa"/>
            </w:pPr>
          </w:p>
        </w:tc>
        <w:tc>
          <w:tcPr>
            <w:tcW w:w="1864" w:type="pct"/>
          </w:tcPr>
          <w:p w14:paraId="2A56CD80" w14:textId="77777777" w:rsidR="000A61AD" w:rsidRPr="00475562" w:rsidRDefault="000A61AD" w:rsidP="00EE0E9D">
            <w:pPr>
              <w:pStyle w:val="aa"/>
            </w:pPr>
          </w:p>
        </w:tc>
      </w:tr>
      <w:tr w:rsidR="000A61AD" w:rsidRPr="00475562" w14:paraId="7F63E77D" w14:textId="5F16622B" w:rsidTr="00D22192">
        <w:tblPrEx>
          <w:tblLook w:val="04A0" w:firstRow="1" w:lastRow="0" w:firstColumn="1" w:lastColumn="0" w:noHBand="0" w:noVBand="1"/>
        </w:tblPrEx>
        <w:trPr>
          <w:gridAfter w:val="1"/>
          <w:wAfter w:w="5" w:type="pct"/>
          <w:trHeight w:val="67"/>
          <w:jc w:val="center"/>
        </w:trPr>
        <w:tc>
          <w:tcPr>
            <w:tcW w:w="321" w:type="pct"/>
            <w:shd w:val="clear" w:color="auto" w:fill="DEEAF6" w:themeFill="accent1" w:themeFillTint="33"/>
          </w:tcPr>
          <w:p w14:paraId="45B348C2" w14:textId="10D8F60F" w:rsidR="000A61AD" w:rsidRPr="00475562" w:rsidRDefault="000A61AD" w:rsidP="00EE0E9D">
            <w:pPr>
              <w:pStyle w:val="aa"/>
              <w:rPr>
                <w:b/>
              </w:rPr>
            </w:pPr>
            <w:r w:rsidRPr="00475562">
              <w:rPr>
                <w:b/>
              </w:rPr>
              <w:t>4</w:t>
            </w:r>
          </w:p>
        </w:tc>
        <w:tc>
          <w:tcPr>
            <w:tcW w:w="829" w:type="pct"/>
          </w:tcPr>
          <w:p w14:paraId="09FB137F" w14:textId="7F294E4E" w:rsidR="000A61AD" w:rsidRPr="00475562" w:rsidRDefault="000A61AD" w:rsidP="00EE0E9D">
            <w:pPr>
              <w:pStyle w:val="aa"/>
            </w:pPr>
          </w:p>
        </w:tc>
        <w:tc>
          <w:tcPr>
            <w:tcW w:w="645" w:type="pct"/>
          </w:tcPr>
          <w:p w14:paraId="00279A86" w14:textId="77777777" w:rsidR="000A61AD" w:rsidRPr="00475562" w:rsidRDefault="000A61AD" w:rsidP="00EE0E9D">
            <w:pPr>
              <w:pStyle w:val="aa"/>
            </w:pPr>
          </w:p>
        </w:tc>
        <w:tc>
          <w:tcPr>
            <w:tcW w:w="661" w:type="pct"/>
          </w:tcPr>
          <w:p w14:paraId="0A5FC0AE" w14:textId="77777777" w:rsidR="000A61AD" w:rsidRPr="00475562" w:rsidRDefault="000A61AD" w:rsidP="00EE0E9D">
            <w:pPr>
              <w:pStyle w:val="aa"/>
            </w:pPr>
          </w:p>
        </w:tc>
        <w:tc>
          <w:tcPr>
            <w:tcW w:w="675" w:type="pct"/>
          </w:tcPr>
          <w:p w14:paraId="166F76F5" w14:textId="77777777" w:rsidR="000A61AD" w:rsidRPr="00475562" w:rsidRDefault="000A61AD" w:rsidP="00EE0E9D">
            <w:pPr>
              <w:pStyle w:val="aa"/>
            </w:pPr>
          </w:p>
        </w:tc>
        <w:tc>
          <w:tcPr>
            <w:tcW w:w="1864" w:type="pct"/>
          </w:tcPr>
          <w:p w14:paraId="78C0EE13" w14:textId="77777777" w:rsidR="000A61AD" w:rsidRPr="00475562" w:rsidRDefault="000A61AD" w:rsidP="00EE0E9D">
            <w:pPr>
              <w:pStyle w:val="aa"/>
            </w:pPr>
          </w:p>
        </w:tc>
      </w:tr>
    </w:tbl>
    <w:p w14:paraId="4CB0DF8C" w14:textId="73AD1B42" w:rsidR="00064013" w:rsidRPr="009D7994" w:rsidRDefault="00362DFE" w:rsidP="009D7994">
      <w:pPr>
        <w:rPr>
          <w:rFonts w:ascii="Arial" w:hAnsi="Arial" w:cs="Arial"/>
        </w:rPr>
      </w:pPr>
      <w:r w:rsidRPr="00475562">
        <w:rPr>
          <w:rFonts w:ascii="Arial" w:hAnsi="Arial" w:cs="Arial"/>
        </w:rPr>
        <w:t>（如增加样品，可继续往下填写）</w:t>
      </w:r>
    </w:p>
    <w:p w14:paraId="06808B47" w14:textId="53505A9B" w:rsidR="003641E3" w:rsidRPr="00475562" w:rsidRDefault="003641E3" w:rsidP="00E57C7A">
      <w:pPr>
        <w:pStyle w:val="2"/>
        <w:rPr>
          <w:rFonts w:cs="Arial"/>
          <w:sz w:val="24"/>
        </w:rPr>
      </w:pPr>
      <w:r w:rsidRPr="00475562">
        <w:rPr>
          <w:rFonts w:cs="Arial"/>
          <w:sz w:val="24"/>
        </w:rPr>
        <w:t>备注说明</w:t>
      </w:r>
    </w:p>
    <w:p w14:paraId="56845594" w14:textId="77777777" w:rsidR="00C55DE2" w:rsidRPr="00475562" w:rsidRDefault="00C55DE2" w:rsidP="002167C8">
      <w:pPr>
        <w:pStyle w:val="af6"/>
        <w:numPr>
          <w:ilvl w:val="0"/>
          <w:numId w:val="5"/>
        </w:numPr>
        <w:ind w:left="0" w:firstLineChars="0" w:firstLine="0"/>
        <w:jc w:val="left"/>
        <w:rPr>
          <w:rFonts w:ascii="Arial" w:hAnsi="Arial" w:cs="Arial"/>
        </w:rPr>
      </w:pPr>
      <w:r w:rsidRPr="00475562">
        <w:rPr>
          <w:rFonts w:ascii="Arial" w:hAnsi="Arial" w:cs="Arial"/>
        </w:rPr>
        <w:t>我们不接受含有病原体的样品，请您确认样品无致病性后在上栏中签名。</w:t>
      </w:r>
    </w:p>
    <w:p w14:paraId="2DD3EE9A" w14:textId="6B03687D" w:rsidR="00C55DE2" w:rsidRPr="00475562" w:rsidRDefault="00890FFD" w:rsidP="000A3324">
      <w:pPr>
        <w:pStyle w:val="af6"/>
        <w:numPr>
          <w:ilvl w:val="0"/>
          <w:numId w:val="5"/>
        </w:numPr>
        <w:ind w:left="420" w:firstLineChars="0"/>
        <w:jc w:val="left"/>
        <w:rPr>
          <w:rFonts w:ascii="Arial" w:hAnsi="Arial" w:cs="Arial"/>
        </w:rPr>
      </w:pPr>
      <w:r w:rsidRPr="00475562">
        <w:rPr>
          <w:rFonts w:ascii="Arial" w:hAnsi="Arial" w:cs="Arial"/>
        </w:rPr>
        <w:t>提供实验材料时，请参照</w:t>
      </w:r>
      <w:r w:rsidRPr="00475562">
        <w:rPr>
          <w:rFonts w:ascii="Arial" w:hAnsi="Arial" w:cs="Arial"/>
        </w:rPr>
        <w:t>“</w:t>
      </w:r>
      <w:r w:rsidRPr="00475562">
        <w:rPr>
          <w:rFonts w:ascii="Arial" w:hAnsi="Arial" w:cs="Arial"/>
          <w:color w:val="FF0000"/>
        </w:rPr>
        <w:t>CUT&amp;Tag</w:t>
      </w:r>
      <w:r w:rsidRPr="00475562">
        <w:rPr>
          <w:rFonts w:ascii="Arial" w:hAnsi="Arial" w:cs="Arial"/>
          <w:color w:val="FF0000"/>
        </w:rPr>
        <w:t>样本准备方法及要求</w:t>
      </w:r>
      <w:r w:rsidRPr="00475562">
        <w:rPr>
          <w:rFonts w:ascii="Arial" w:hAnsi="Arial" w:cs="Arial"/>
          <w:color w:val="FF0000"/>
        </w:rPr>
        <w:t>”</w:t>
      </w:r>
      <w:r w:rsidR="00C55DE2" w:rsidRPr="00475562">
        <w:rPr>
          <w:rFonts w:ascii="Arial" w:hAnsi="Arial" w:cs="Arial"/>
        </w:rPr>
        <w:t>进行处理。</w:t>
      </w:r>
    </w:p>
    <w:p w14:paraId="367549A3" w14:textId="77777777" w:rsidR="00C55DE2" w:rsidRPr="00475562" w:rsidRDefault="00C55DE2" w:rsidP="002167C8">
      <w:pPr>
        <w:pStyle w:val="af6"/>
        <w:numPr>
          <w:ilvl w:val="0"/>
          <w:numId w:val="5"/>
        </w:numPr>
        <w:ind w:left="0" w:firstLineChars="0" w:firstLine="0"/>
        <w:jc w:val="left"/>
        <w:rPr>
          <w:rFonts w:ascii="Arial" w:hAnsi="Arial" w:cs="Arial"/>
        </w:rPr>
      </w:pPr>
      <w:r w:rsidRPr="00475562">
        <w:rPr>
          <w:rFonts w:ascii="Arial" w:hAnsi="Arial" w:cs="Arial"/>
        </w:rPr>
        <w:t>依据您所提供的信息，我们会及时的给出合理的推荐及报价。</w:t>
      </w:r>
    </w:p>
    <w:p w14:paraId="3514BCED" w14:textId="14A33982" w:rsidR="00A10E5A" w:rsidRPr="00475562" w:rsidRDefault="00C55DE2" w:rsidP="002167C8">
      <w:pPr>
        <w:pStyle w:val="af6"/>
        <w:numPr>
          <w:ilvl w:val="0"/>
          <w:numId w:val="5"/>
        </w:numPr>
        <w:ind w:left="0" w:firstLineChars="0" w:firstLine="0"/>
        <w:jc w:val="left"/>
        <w:rPr>
          <w:rFonts w:ascii="Arial" w:hAnsi="Arial" w:cs="Arial"/>
        </w:rPr>
      </w:pPr>
      <w:r w:rsidRPr="00475562">
        <w:rPr>
          <w:rFonts w:ascii="Arial" w:hAnsi="Arial" w:cs="Arial"/>
        </w:rPr>
        <w:t>想了解更加详细的信息，请联系我们技术支持，电话：</w:t>
      </w:r>
      <w:r w:rsidRPr="00475562">
        <w:rPr>
          <w:rFonts w:ascii="Arial" w:hAnsi="Arial" w:cs="Arial"/>
        </w:rPr>
        <w:t>021-57072054</w:t>
      </w:r>
      <w:r w:rsidRPr="00475562">
        <w:rPr>
          <w:rFonts w:ascii="Arial" w:hAnsi="Arial" w:cs="Arial"/>
        </w:rPr>
        <w:t>。</w:t>
      </w:r>
    </w:p>
    <w:p w14:paraId="3021F663" w14:textId="655A28EE" w:rsidR="00A10E5A" w:rsidRPr="00475562" w:rsidRDefault="00A10E5A" w:rsidP="002167C8">
      <w:pPr>
        <w:pStyle w:val="af6"/>
        <w:numPr>
          <w:ilvl w:val="0"/>
          <w:numId w:val="5"/>
        </w:numPr>
        <w:ind w:left="0" w:firstLineChars="0" w:firstLine="0"/>
        <w:jc w:val="left"/>
        <w:rPr>
          <w:rFonts w:ascii="Arial" w:hAnsi="Arial" w:cs="Arial"/>
        </w:rPr>
      </w:pPr>
      <w:r w:rsidRPr="00475562">
        <w:rPr>
          <w:rFonts w:ascii="Arial" w:hAnsi="Arial" w:cs="Arial"/>
        </w:rPr>
        <w:t>务请认真阅读并详尽填写该登记单（不漏项），并签字有效。如果由于您填写错误导致最终的实验错误，我们将不承担相应责任。请您确认样品以上信息后，在此栏中签名</w:t>
      </w:r>
      <w:r w:rsidRPr="00475562">
        <w:rPr>
          <w:rFonts w:ascii="Arial" w:hAnsi="Arial" w:cs="Arial"/>
          <w:u w:val="single"/>
        </w:rPr>
        <w:t xml:space="preserve">              </w:t>
      </w:r>
      <w:r w:rsidRPr="00475562">
        <w:rPr>
          <w:rFonts w:ascii="Arial" w:hAnsi="Arial" w:cs="Arial"/>
        </w:rPr>
        <w:t>。</w:t>
      </w:r>
    </w:p>
    <w:p w14:paraId="4EE11FA2" w14:textId="4E890853" w:rsidR="008F0A7A" w:rsidRPr="00475562" w:rsidRDefault="008F0A7A" w:rsidP="008F0A7A">
      <w:pPr>
        <w:pStyle w:val="af6"/>
        <w:ind w:left="840" w:firstLineChars="0" w:firstLine="0"/>
        <w:rPr>
          <w:rFonts w:ascii="Arial" w:hAnsi="Arial" w:cs="Arial"/>
        </w:rPr>
      </w:pPr>
    </w:p>
    <w:p w14:paraId="2B0A48ED" w14:textId="16308E8D" w:rsidR="008F0A7A" w:rsidRPr="00475562" w:rsidRDefault="008F0A7A" w:rsidP="003243E7">
      <w:pPr>
        <w:pStyle w:val="2"/>
        <w:jc w:val="center"/>
        <w:rPr>
          <w:rFonts w:cs="Arial"/>
          <w:b w:val="0"/>
          <w:sz w:val="36"/>
          <w:szCs w:val="36"/>
        </w:rPr>
      </w:pPr>
      <w:r w:rsidRPr="00475562">
        <w:rPr>
          <w:rFonts w:cs="Arial"/>
        </w:rPr>
        <w:lastRenderedPageBreak/>
        <w:t>CUT&amp;Tag</w:t>
      </w:r>
      <w:r w:rsidRPr="00475562">
        <w:rPr>
          <w:rFonts w:cs="Arial"/>
        </w:rPr>
        <w:t>样本准备方法及要求</w:t>
      </w:r>
    </w:p>
    <w:p w14:paraId="449C6D5C" w14:textId="448DB478" w:rsidR="008F0A7A" w:rsidRPr="00C81A9E" w:rsidRDefault="008F0A7A" w:rsidP="003243E7">
      <w:pPr>
        <w:pStyle w:val="3"/>
        <w:spacing w:before="0" w:after="0" w:line="240" w:lineRule="auto"/>
        <w:ind w:left="113"/>
        <w:rPr>
          <w:rFonts w:ascii="Arial" w:hAnsi="Arial" w:cs="Arial"/>
          <w:sz w:val="24"/>
        </w:rPr>
      </w:pPr>
      <w:r w:rsidRPr="00C81A9E">
        <w:rPr>
          <w:rFonts w:ascii="Arial" w:hAnsi="Arial" w:cs="Arial"/>
          <w:color w:val="FF0000"/>
          <w:sz w:val="24"/>
        </w:rPr>
        <w:t>样本准备</w:t>
      </w:r>
      <w:r w:rsidR="003243E7" w:rsidRPr="00C81A9E">
        <w:rPr>
          <w:rFonts w:ascii="Arial" w:hAnsi="Arial" w:cs="Arial"/>
          <w:color w:val="FF0000"/>
          <w:sz w:val="24"/>
        </w:rPr>
        <w:t>小</w:t>
      </w:r>
      <w:r w:rsidRPr="00C81A9E">
        <w:rPr>
          <w:rFonts w:ascii="Arial" w:hAnsi="Arial" w:cs="Arial"/>
          <w:color w:val="FF0000"/>
          <w:sz w:val="24"/>
        </w:rPr>
        <w:t>贴士：</w:t>
      </w:r>
    </w:p>
    <w:p w14:paraId="17743A2D" w14:textId="1A951042" w:rsidR="008F0A7A" w:rsidRPr="00845A6E" w:rsidRDefault="003243E7" w:rsidP="008662DE">
      <w:pPr>
        <w:pStyle w:val="4"/>
        <w:keepNext w:val="0"/>
        <w:keepLines w:val="0"/>
        <w:tabs>
          <w:tab w:val="left" w:pos="579"/>
          <w:tab w:val="left" w:pos="580"/>
        </w:tabs>
        <w:autoSpaceDE w:val="0"/>
        <w:autoSpaceDN w:val="0"/>
        <w:spacing w:before="0" w:after="0" w:line="240" w:lineRule="auto"/>
        <w:ind w:right="533"/>
        <w:rPr>
          <w:rFonts w:ascii="Arial" w:hAnsi="Arial" w:cs="Arial"/>
          <w:b w:val="0"/>
          <w:sz w:val="21"/>
          <w:szCs w:val="24"/>
        </w:rPr>
      </w:pPr>
      <w:r w:rsidRPr="00845A6E">
        <w:rPr>
          <w:rFonts w:ascii="Arial" w:hAnsi="Arial" w:cs="Arial"/>
          <w:b w:val="0"/>
          <w:color w:val="FF0000"/>
          <w:sz w:val="21"/>
          <w:szCs w:val="24"/>
        </w:rPr>
        <w:t>样本命名</w:t>
      </w:r>
      <w:r w:rsidR="008458F3">
        <w:rPr>
          <w:rFonts w:ascii="Arial" w:hAnsi="Arial" w:cs="Arial" w:hint="eastAsia"/>
          <w:b w:val="0"/>
          <w:color w:val="FF0000"/>
          <w:sz w:val="21"/>
          <w:szCs w:val="24"/>
        </w:rPr>
        <w:t>格式</w:t>
      </w:r>
      <w:r w:rsidRPr="00845A6E">
        <w:rPr>
          <w:rFonts w:ascii="Arial" w:hAnsi="Arial" w:cs="Arial"/>
          <w:b w:val="0"/>
          <w:color w:val="FF0000"/>
          <w:sz w:val="21"/>
          <w:szCs w:val="24"/>
        </w:rPr>
        <w:t>：请用字母、</w:t>
      </w:r>
      <w:r w:rsidR="008F0A7A" w:rsidRPr="00845A6E">
        <w:rPr>
          <w:rFonts w:ascii="Arial" w:hAnsi="Arial" w:cs="Arial"/>
          <w:b w:val="0"/>
          <w:color w:val="FF0000"/>
          <w:sz w:val="21"/>
          <w:szCs w:val="24"/>
        </w:rPr>
        <w:t>下划线</w:t>
      </w:r>
      <w:r w:rsidRPr="00845A6E">
        <w:rPr>
          <w:rFonts w:ascii="Arial" w:hAnsi="Arial" w:cs="Arial"/>
          <w:b w:val="0"/>
          <w:color w:val="FF0000"/>
          <w:sz w:val="21"/>
          <w:szCs w:val="24"/>
        </w:rPr>
        <w:t>＋数字</w:t>
      </w:r>
      <w:r w:rsidR="008F0A7A" w:rsidRPr="00845A6E">
        <w:rPr>
          <w:rFonts w:ascii="Arial" w:hAnsi="Arial" w:cs="Arial"/>
          <w:b w:val="0"/>
          <w:color w:val="FF0000"/>
          <w:sz w:val="21"/>
          <w:szCs w:val="24"/>
        </w:rPr>
        <w:t>给</w:t>
      </w:r>
      <w:r w:rsidR="00475562" w:rsidRPr="00845A6E">
        <w:rPr>
          <w:rFonts w:ascii="Arial" w:hAnsi="Arial" w:cs="Arial"/>
          <w:b w:val="0"/>
          <w:color w:val="FF0000"/>
          <w:sz w:val="21"/>
          <w:szCs w:val="24"/>
        </w:rPr>
        <w:t>样本命名一个简短的名字，不能以数字开头，也不能是纯数字。正确示例</w:t>
      </w:r>
      <w:r w:rsidR="008F0A7A" w:rsidRPr="00845A6E">
        <w:rPr>
          <w:rFonts w:ascii="Arial" w:hAnsi="Arial" w:cs="Arial"/>
          <w:b w:val="0"/>
          <w:color w:val="FF0000"/>
          <w:sz w:val="21"/>
          <w:szCs w:val="24"/>
        </w:rPr>
        <w:t>：</w:t>
      </w:r>
      <w:r w:rsidR="008F0A7A" w:rsidRPr="00845A6E">
        <w:rPr>
          <w:rFonts w:ascii="Arial" w:eastAsia="Times New Roman" w:hAnsi="Arial" w:cs="Arial"/>
          <w:b w:val="0"/>
          <w:color w:val="FF0000"/>
          <w:position w:val="1"/>
          <w:sz w:val="21"/>
          <w:szCs w:val="24"/>
        </w:rPr>
        <w:t>Heart</w:t>
      </w:r>
      <w:r w:rsidR="008F0A7A" w:rsidRPr="00845A6E">
        <w:rPr>
          <w:rFonts w:ascii="Arial" w:eastAsia="Times New Roman" w:hAnsi="Arial" w:cs="Arial"/>
          <w:b w:val="0"/>
          <w:color w:val="FF0000"/>
          <w:spacing w:val="-4"/>
          <w:position w:val="1"/>
          <w:sz w:val="21"/>
          <w:szCs w:val="24"/>
        </w:rPr>
        <w:t xml:space="preserve"> </w:t>
      </w:r>
      <w:r w:rsidR="008F0A7A" w:rsidRPr="00845A6E">
        <w:rPr>
          <w:rFonts w:ascii="Arial" w:eastAsia="Times New Roman" w:hAnsi="Arial" w:cs="Arial"/>
          <w:b w:val="0"/>
          <w:color w:val="FF0000"/>
          <w:position w:val="1"/>
          <w:sz w:val="21"/>
          <w:szCs w:val="24"/>
        </w:rPr>
        <w:t>_1</w:t>
      </w:r>
      <w:r w:rsidR="008F0A7A" w:rsidRPr="00845A6E">
        <w:rPr>
          <w:rFonts w:ascii="Arial" w:hAnsi="Arial" w:cs="Arial"/>
          <w:b w:val="0"/>
          <w:color w:val="FF0000"/>
          <w:position w:val="1"/>
          <w:sz w:val="21"/>
          <w:szCs w:val="24"/>
        </w:rPr>
        <w:t>。</w:t>
      </w:r>
      <w:r w:rsidR="008662DE" w:rsidRPr="00845A6E">
        <w:rPr>
          <w:rFonts w:ascii="Arial" w:hAnsi="Arial" w:cs="Arial"/>
          <w:b w:val="0"/>
          <w:color w:val="FF0000"/>
          <w:spacing w:val="-1"/>
          <w:sz w:val="21"/>
          <w:szCs w:val="24"/>
        </w:rPr>
        <w:t>请严格按照要求给样本命名，并保证管子上名称和信息单上名称</w:t>
      </w:r>
      <w:r w:rsidR="008662DE" w:rsidRPr="00845A6E">
        <w:rPr>
          <w:rFonts w:ascii="Arial" w:hAnsi="Arial" w:cs="Arial"/>
          <w:b w:val="0"/>
          <w:color w:val="FF0000"/>
          <w:sz w:val="21"/>
          <w:szCs w:val="24"/>
        </w:rPr>
        <w:t>一致</w:t>
      </w:r>
      <w:r w:rsidR="008662DE">
        <w:rPr>
          <w:rFonts w:ascii="Arial" w:hAnsi="Arial" w:cs="Arial" w:hint="eastAsia"/>
          <w:b w:val="0"/>
          <w:color w:val="FF0000"/>
          <w:sz w:val="21"/>
          <w:szCs w:val="24"/>
        </w:rPr>
        <w:t>。</w:t>
      </w:r>
    </w:p>
    <w:p w14:paraId="7B02E1BA" w14:textId="3FFC0250" w:rsidR="00413FBE" w:rsidRPr="00F12BA9" w:rsidRDefault="008F0A7A" w:rsidP="00F12BA9">
      <w:pPr>
        <w:pStyle w:val="af6"/>
        <w:numPr>
          <w:ilvl w:val="0"/>
          <w:numId w:val="20"/>
        </w:numPr>
        <w:spacing w:before="120" w:afterLines="50" w:after="156"/>
        <w:ind w:firstLineChars="0"/>
        <w:rPr>
          <w:rFonts w:ascii="Arial" w:hAnsi="Arial" w:cs="Arial"/>
          <w:b/>
          <w:sz w:val="24"/>
        </w:rPr>
      </w:pPr>
      <w:r w:rsidRPr="009E7872">
        <w:rPr>
          <w:rFonts w:ascii="Arial" w:hAnsi="Arial" w:cs="Arial"/>
          <w:b/>
          <w:sz w:val="24"/>
        </w:rPr>
        <w:t>样本制备</w:t>
      </w:r>
    </w:p>
    <w:tbl>
      <w:tblPr>
        <w:tblStyle w:val="afb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903903" w:rsidRPr="009E7872" w14:paraId="1579C4EB" w14:textId="77777777" w:rsidTr="00903903">
        <w:tc>
          <w:tcPr>
            <w:tcW w:w="1701" w:type="dxa"/>
            <w:shd w:val="clear" w:color="auto" w:fill="DEEAF6" w:themeFill="accent1" w:themeFillTint="33"/>
          </w:tcPr>
          <w:p w14:paraId="453F65FD" w14:textId="7405C076" w:rsidR="00903903" w:rsidRPr="009E7872" w:rsidRDefault="00903903" w:rsidP="009E7872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样本类型</w:t>
            </w:r>
          </w:p>
        </w:tc>
        <w:tc>
          <w:tcPr>
            <w:tcW w:w="8080" w:type="dxa"/>
            <w:shd w:val="clear" w:color="auto" w:fill="DEEAF6" w:themeFill="accent1" w:themeFillTint="33"/>
          </w:tcPr>
          <w:p w14:paraId="2C386398" w14:textId="66966AD0" w:rsidR="00903903" w:rsidRPr="009E7872" w:rsidRDefault="00903903" w:rsidP="009E7872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样本准备方法</w:t>
            </w:r>
          </w:p>
        </w:tc>
      </w:tr>
      <w:tr w:rsidR="00903903" w:rsidRPr="009E7872" w14:paraId="4EE24C9F" w14:textId="77777777" w:rsidTr="00903903">
        <w:tc>
          <w:tcPr>
            <w:tcW w:w="1701" w:type="dxa"/>
          </w:tcPr>
          <w:p w14:paraId="7B843805" w14:textId="3DA134AF" w:rsidR="00903903" w:rsidRPr="009E7872" w:rsidRDefault="00903903" w:rsidP="009E7872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细胞样本</w:t>
            </w:r>
          </w:p>
        </w:tc>
        <w:tc>
          <w:tcPr>
            <w:tcW w:w="8080" w:type="dxa"/>
          </w:tcPr>
          <w:p w14:paraId="2913F552" w14:textId="01DAD6E2" w:rsidR="00903903" w:rsidRPr="009E7872" w:rsidRDefault="00903903" w:rsidP="009E7872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9E7872">
              <w:rPr>
                <w:rFonts w:ascii="Arial" w:hAnsi="Arial" w:cs="Arial" w:hint="eastAsia"/>
              </w:rPr>
              <w:t>取正常培养细胞在显微镜下观察，确定生长状态良好；</w:t>
            </w:r>
          </w:p>
          <w:p w14:paraId="7DB72453" w14:textId="680B389E" w:rsidR="00903903" w:rsidRPr="009E7872" w:rsidRDefault="00903903" w:rsidP="009E7872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 xml:space="preserve">. </w:t>
            </w:r>
            <w:r w:rsidRPr="009E7872">
              <w:rPr>
                <w:rFonts w:ascii="Arial" w:hAnsi="Arial" w:cs="Arial" w:hint="eastAsia"/>
              </w:rPr>
              <w:t>收集细胞沉淀，用</w:t>
            </w:r>
            <w:r w:rsidRPr="009E7872">
              <w:rPr>
                <w:rFonts w:ascii="Arial" w:hAnsi="Arial" w:cs="Arial" w:hint="eastAsia"/>
              </w:rPr>
              <w:t xml:space="preserve"> 1X PBS </w:t>
            </w:r>
            <w:r w:rsidRPr="009E7872">
              <w:rPr>
                <w:rFonts w:ascii="Arial" w:hAnsi="Arial" w:cs="Arial" w:hint="eastAsia"/>
              </w:rPr>
              <w:t>清洗一次；</w:t>
            </w:r>
          </w:p>
          <w:p w14:paraId="1A66110E" w14:textId="43E18170" w:rsidR="00903903" w:rsidRPr="009E7872" w:rsidRDefault="00903903" w:rsidP="009E7872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 xml:space="preserve">. </w:t>
            </w:r>
            <w:r w:rsidRPr="009E7872">
              <w:rPr>
                <w:rFonts w:ascii="Arial" w:hAnsi="Arial" w:cs="Arial" w:hint="eastAsia"/>
              </w:rPr>
              <w:t>用预冷的冻存液重悬细胞，</w:t>
            </w:r>
            <w:r w:rsidRPr="009E7872">
              <w:rPr>
                <w:rFonts w:ascii="Arial" w:hAnsi="Arial" w:cs="Arial" w:hint="eastAsia"/>
              </w:rPr>
              <w:t>-80</w:t>
            </w:r>
            <w:r w:rsidRPr="00903903">
              <w:rPr>
                <w:rFonts w:ascii="Arial" w:hAnsi="Arial" w:cs="Arial"/>
              </w:rPr>
              <w:t>°C</w:t>
            </w:r>
            <w:r w:rsidRPr="009E7872">
              <w:rPr>
                <w:rFonts w:ascii="Arial" w:hAnsi="Arial" w:cs="Arial" w:hint="eastAsia"/>
              </w:rPr>
              <w:t>保存。</w:t>
            </w:r>
          </w:p>
        </w:tc>
      </w:tr>
      <w:tr w:rsidR="00903903" w:rsidRPr="009E7872" w14:paraId="5DA0F637" w14:textId="77777777" w:rsidTr="00903903">
        <w:tc>
          <w:tcPr>
            <w:tcW w:w="1701" w:type="dxa"/>
          </w:tcPr>
          <w:p w14:paraId="5AA250DE" w14:textId="15EB8F92" w:rsidR="00903903" w:rsidRPr="009E7872" w:rsidRDefault="00903903" w:rsidP="009E7872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动物组织样本</w:t>
            </w:r>
          </w:p>
        </w:tc>
        <w:tc>
          <w:tcPr>
            <w:tcW w:w="8080" w:type="dxa"/>
          </w:tcPr>
          <w:p w14:paraId="417A3B8E" w14:textId="5C8820C7" w:rsidR="00903903" w:rsidRPr="009E7872" w:rsidRDefault="00903903" w:rsidP="009E7872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9E7872">
              <w:rPr>
                <w:rFonts w:ascii="Arial" w:hAnsi="Arial" w:cs="Arial" w:hint="eastAsia"/>
              </w:rPr>
              <w:t>活体取样，剔除结缔组织以及其它非研究组织；</w:t>
            </w:r>
          </w:p>
          <w:p w14:paraId="094B85CA" w14:textId="372AE132" w:rsidR="00903903" w:rsidRPr="009E7872" w:rsidRDefault="00903903" w:rsidP="009E7872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 xml:space="preserve">. </w:t>
            </w:r>
            <w:r w:rsidRPr="009E7872">
              <w:rPr>
                <w:rFonts w:ascii="Arial" w:hAnsi="Arial" w:cs="Arial" w:hint="eastAsia"/>
              </w:rPr>
              <w:t>用预冷的</w:t>
            </w:r>
            <w:r w:rsidRPr="009E7872">
              <w:rPr>
                <w:rFonts w:ascii="Arial" w:hAnsi="Arial" w:cs="Arial" w:hint="eastAsia"/>
              </w:rPr>
              <w:t xml:space="preserve"> PBS </w:t>
            </w:r>
            <w:r w:rsidRPr="009E7872">
              <w:rPr>
                <w:rFonts w:ascii="Arial" w:hAnsi="Arial" w:cs="Arial" w:hint="eastAsia"/>
              </w:rPr>
              <w:t>漂洗，去除血液和杂质；</w:t>
            </w:r>
          </w:p>
          <w:p w14:paraId="315849A3" w14:textId="2FF0C55F" w:rsidR="00903903" w:rsidRPr="009E7872" w:rsidRDefault="00903903" w:rsidP="009E7872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 xml:space="preserve">. </w:t>
            </w:r>
            <w:r w:rsidRPr="009E7872">
              <w:rPr>
                <w:rFonts w:ascii="Arial" w:hAnsi="Arial" w:cs="Arial" w:hint="eastAsia"/>
              </w:rPr>
              <w:t>体积较大的组织需切割成绿豆大的小块；</w:t>
            </w:r>
          </w:p>
          <w:p w14:paraId="20053E13" w14:textId="5535940A" w:rsidR="00903903" w:rsidRPr="009E7872" w:rsidRDefault="00903903" w:rsidP="009E7872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  <w:r w:rsidRPr="009E7872">
              <w:rPr>
                <w:rFonts w:ascii="Arial" w:hAnsi="Arial" w:cs="Arial" w:hint="eastAsia"/>
              </w:rPr>
              <w:t>将样本装入事先做好标记的冻存管中（管子速冻后无法做标记），立即液氮速冻</w:t>
            </w:r>
            <w:r w:rsidRPr="009E7872">
              <w:rPr>
                <w:rFonts w:ascii="Arial" w:hAnsi="Arial" w:cs="Arial" w:hint="eastAsia"/>
              </w:rPr>
              <w:t xml:space="preserve">2 min </w:t>
            </w:r>
            <w:r w:rsidRPr="009E7872">
              <w:rPr>
                <w:rFonts w:ascii="Arial" w:hAnsi="Arial" w:cs="Arial" w:hint="eastAsia"/>
              </w:rPr>
              <w:t>或者，</w:t>
            </w:r>
            <w:r w:rsidRPr="009E7872">
              <w:rPr>
                <w:rFonts w:ascii="Arial" w:hAnsi="Arial" w:cs="Arial" w:hint="eastAsia"/>
              </w:rPr>
              <w:t>-80</w:t>
            </w:r>
            <w:r w:rsidRPr="009E7872">
              <w:rPr>
                <w:rFonts w:ascii="Arial" w:hAnsi="Arial" w:cs="Arial" w:hint="eastAsia"/>
              </w:rPr>
              <w:t>℃保存。如没有液氮，也可以立即在干冰上放置</w:t>
            </w:r>
            <w:r w:rsidRPr="009E7872">
              <w:rPr>
                <w:rFonts w:ascii="Arial" w:hAnsi="Arial" w:cs="Arial" w:hint="eastAsia"/>
              </w:rPr>
              <w:t xml:space="preserve"> 15 min</w:t>
            </w:r>
            <w:r w:rsidRPr="009E7872">
              <w:rPr>
                <w:rFonts w:ascii="Arial" w:hAnsi="Arial" w:cs="Arial" w:hint="eastAsia"/>
              </w:rPr>
              <w:t>，</w:t>
            </w:r>
            <w:r w:rsidRPr="009E7872">
              <w:rPr>
                <w:rFonts w:ascii="Arial" w:hAnsi="Arial" w:cs="Arial" w:hint="eastAsia"/>
              </w:rPr>
              <w:t>-80</w:t>
            </w:r>
            <w:r w:rsidR="00F63D09" w:rsidRPr="00903903">
              <w:rPr>
                <w:rFonts w:ascii="Arial" w:hAnsi="Arial" w:cs="Arial"/>
              </w:rPr>
              <w:t>°C</w:t>
            </w:r>
            <w:r w:rsidRPr="009E7872">
              <w:rPr>
                <w:rFonts w:ascii="Arial" w:hAnsi="Arial" w:cs="Arial" w:hint="eastAsia"/>
              </w:rPr>
              <w:t>保存。</w:t>
            </w:r>
          </w:p>
        </w:tc>
      </w:tr>
    </w:tbl>
    <w:p w14:paraId="0EE712AD" w14:textId="57644719" w:rsidR="008F0A7A" w:rsidRPr="00475E89" w:rsidRDefault="008F0A7A" w:rsidP="00F12BA9">
      <w:pPr>
        <w:rPr>
          <w:rFonts w:ascii="Arial" w:hAnsi="Arial" w:cs="Arial"/>
          <w:b/>
        </w:rPr>
      </w:pPr>
      <w:r w:rsidRPr="00475E89">
        <w:rPr>
          <w:rFonts w:ascii="Arial" w:hAnsi="Arial" w:cs="Arial"/>
          <w:b/>
        </w:rPr>
        <w:t>注：</w:t>
      </w:r>
      <w:r w:rsidR="00A751DE" w:rsidRPr="00475E89">
        <w:rPr>
          <w:rFonts w:ascii="Arial" w:hAnsi="Arial" w:cs="Arial" w:hint="eastAsia"/>
          <w:b/>
        </w:rPr>
        <w:t>1</w:t>
      </w:r>
      <w:r w:rsidR="00A751DE" w:rsidRPr="00475E89">
        <w:rPr>
          <w:rFonts w:ascii="Arial" w:hAnsi="Arial" w:cs="Arial"/>
          <w:b/>
        </w:rPr>
        <w:t xml:space="preserve">) </w:t>
      </w:r>
      <w:r w:rsidRPr="00475E89">
        <w:rPr>
          <w:rFonts w:ascii="Arial" w:hAnsi="Arial" w:cs="Arial"/>
          <w:b/>
        </w:rPr>
        <w:t>请同时在管盖和管壁上标记样本信息，并且</w:t>
      </w:r>
      <w:r w:rsidR="00902218" w:rsidRPr="00475E89">
        <w:rPr>
          <w:rFonts w:ascii="Arial" w:hAnsi="Arial" w:cs="Arial" w:hint="eastAsia"/>
          <w:b/>
        </w:rPr>
        <w:t>确保</w:t>
      </w:r>
      <w:r w:rsidRPr="00475E89">
        <w:rPr>
          <w:rFonts w:ascii="Arial" w:hAnsi="Arial" w:cs="Arial"/>
          <w:b/>
        </w:rPr>
        <w:t>标记清晰。</w:t>
      </w:r>
    </w:p>
    <w:p w14:paraId="62C81054" w14:textId="0EE34766" w:rsidR="008F0A7A" w:rsidRPr="00475E89" w:rsidRDefault="00A751DE" w:rsidP="00C8172B">
      <w:pPr>
        <w:autoSpaceDE w:val="0"/>
        <w:autoSpaceDN w:val="0"/>
        <w:ind w:leftChars="200" w:left="420" w:right="357"/>
        <w:rPr>
          <w:rFonts w:ascii="Arial" w:hAnsi="Arial" w:cs="Arial"/>
          <w:b/>
        </w:rPr>
      </w:pPr>
      <w:r w:rsidRPr="00475E89">
        <w:rPr>
          <w:rFonts w:ascii="Arial" w:hAnsi="Arial" w:cs="Arial"/>
          <w:b/>
        </w:rPr>
        <w:t>2</w:t>
      </w:r>
      <w:r w:rsidR="00660D53" w:rsidRPr="00475E89">
        <w:rPr>
          <w:rFonts w:ascii="Arial" w:hAnsi="Arial" w:cs="Arial"/>
          <w:b/>
        </w:rPr>
        <w:t xml:space="preserve">) </w:t>
      </w:r>
      <w:r w:rsidR="008F0A7A" w:rsidRPr="00475E89">
        <w:rPr>
          <w:rFonts w:ascii="Arial" w:hAnsi="Arial" w:cs="Arial"/>
          <w:b/>
        </w:rPr>
        <w:t>为防止样本降解，样本处理过程应在冰上快速进行。</w:t>
      </w:r>
    </w:p>
    <w:p w14:paraId="6CFC534E" w14:textId="1ED12CB2" w:rsidR="008F0A7A" w:rsidRPr="00475E89" w:rsidRDefault="00A751DE" w:rsidP="00C8172B">
      <w:pPr>
        <w:autoSpaceDE w:val="0"/>
        <w:autoSpaceDN w:val="0"/>
        <w:ind w:leftChars="200" w:left="420" w:right="357"/>
        <w:rPr>
          <w:rFonts w:ascii="Arial" w:hAnsi="Arial" w:cs="Arial"/>
          <w:b/>
        </w:rPr>
      </w:pPr>
      <w:r w:rsidRPr="00475E89">
        <w:rPr>
          <w:rFonts w:ascii="Arial" w:hAnsi="Arial" w:cs="Arial"/>
          <w:b/>
        </w:rPr>
        <w:t>3</w:t>
      </w:r>
      <w:r w:rsidR="00660D53" w:rsidRPr="00475E89">
        <w:rPr>
          <w:rFonts w:ascii="Arial" w:hAnsi="Arial" w:cs="Arial"/>
          <w:b/>
        </w:rPr>
        <w:t xml:space="preserve">) </w:t>
      </w:r>
      <w:r w:rsidR="008F0A7A" w:rsidRPr="00475E89">
        <w:rPr>
          <w:rFonts w:ascii="Arial" w:hAnsi="Arial" w:cs="Arial"/>
          <w:b/>
        </w:rPr>
        <w:t>为避免管子在运输过程中破碎，建议使用冻存管运输。</w:t>
      </w:r>
    </w:p>
    <w:p w14:paraId="2714D01F" w14:textId="32C1D375" w:rsidR="008F0A7A" w:rsidRPr="00475E89" w:rsidRDefault="00A751DE" w:rsidP="00C8172B">
      <w:pPr>
        <w:autoSpaceDE w:val="0"/>
        <w:autoSpaceDN w:val="0"/>
        <w:ind w:leftChars="200" w:left="420" w:right="357"/>
        <w:rPr>
          <w:rFonts w:ascii="Arial" w:hAnsi="Arial" w:cs="Arial"/>
          <w:b/>
        </w:rPr>
      </w:pPr>
      <w:r w:rsidRPr="00475E89">
        <w:rPr>
          <w:rFonts w:ascii="Arial" w:hAnsi="Arial" w:cs="Arial"/>
          <w:b/>
        </w:rPr>
        <w:t>4</w:t>
      </w:r>
      <w:r w:rsidR="00660D53" w:rsidRPr="00475E89">
        <w:rPr>
          <w:rFonts w:ascii="Arial" w:hAnsi="Arial" w:cs="Arial"/>
          <w:b/>
        </w:rPr>
        <w:t xml:space="preserve">) </w:t>
      </w:r>
      <w:r w:rsidR="008F0A7A" w:rsidRPr="00475E89">
        <w:rPr>
          <w:rFonts w:ascii="Arial" w:hAnsi="Arial" w:cs="Arial"/>
          <w:b/>
        </w:rPr>
        <w:t>如使用</w:t>
      </w:r>
      <w:r w:rsidR="008F0A7A" w:rsidRPr="00475E89">
        <w:rPr>
          <w:rFonts w:ascii="Arial" w:hAnsi="Arial" w:cs="Arial"/>
          <w:b/>
        </w:rPr>
        <w:t xml:space="preserve"> 1.5</w:t>
      </w:r>
      <w:r w:rsidR="00903903" w:rsidRPr="00475E89">
        <w:rPr>
          <w:rFonts w:ascii="Arial" w:hAnsi="Arial" w:cs="Arial"/>
          <w:b/>
        </w:rPr>
        <w:t xml:space="preserve"> </w:t>
      </w:r>
      <w:r w:rsidR="008F0A7A" w:rsidRPr="00475E89">
        <w:rPr>
          <w:rFonts w:ascii="Arial" w:hAnsi="Arial" w:cs="Arial"/>
          <w:b/>
        </w:rPr>
        <w:t>ml/2</w:t>
      </w:r>
      <w:r w:rsidR="00903903" w:rsidRPr="00475E89">
        <w:rPr>
          <w:rFonts w:ascii="Arial" w:hAnsi="Arial" w:cs="Arial"/>
          <w:b/>
        </w:rPr>
        <w:t xml:space="preserve"> </w:t>
      </w:r>
      <w:r w:rsidR="008F0A7A" w:rsidRPr="00475E89">
        <w:rPr>
          <w:rFonts w:ascii="Arial" w:hAnsi="Arial" w:cs="Arial"/>
          <w:b/>
        </w:rPr>
        <w:t xml:space="preserve">ml </w:t>
      </w:r>
      <w:r w:rsidR="008F0A7A" w:rsidRPr="00475E89">
        <w:rPr>
          <w:rFonts w:ascii="Arial" w:hAnsi="Arial" w:cs="Arial"/>
          <w:b/>
        </w:rPr>
        <w:t>离心管，请确保</w:t>
      </w:r>
      <w:r w:rsidR="00F90373" w:rsidRPr="00475E89">
        <w:rPr>
          <w:rFonts w:ascii="Arial" w:hAnsi="Arial" w:cs="Arial" w:hint="eastAsia"/>
          <w:b/>
        </w:rPr>
        <w:t>所用离心管</w:t>
      </w:r>
      <w:r w:rsidR="008F0A7A" w:rsidRPr="00475E89">
        <w:rPr>
          <w:rFonts w:ascii="Arial" w:hAnsi="Arial" w:cs="Arial"/>
          <w:b/>
        </w:rPr>
        <w:t>质量好（管壁越厚越好）。</w:t>
      </w:r>
    </w:p>
    <w:p w14:paraId="6481079B" w14:textId="535E2554" w:rsidR="008F0A7A" w:rsidRPr="00475E89" w:rsidRDefault="00A751DE" w:rsidP="00C8172B">
      <w:pPr>
        <w:autoSpaceDE w:val="0"/>
        <w:autoSpaceDN w:val="0"/>
        <w:ind w:leftChars="200" w:left="420" w:right="357"/>
        <w:rPr>
          <w:rFonts w:ascii="Arial" w:hAnsi="Arial" w:cs="Arial"/>
          <w:b/>
        </w:rPr>
      </w:pPr>
      <w:r w:rsidRPr="00475E89">
        <w:rPr>
          <w:rFonts w:ascii="Arial" w:hAnsi="Arial" w:cs="Arial"/>
          <w:b/>
        </w:rPr>
        <w:t>5</w:t>
      </w:r>
      <w:r w:rsidR="00660D53" w:rsidRPr="00475E89">
        <w:rPr>
          <w:rFonts w:ascii="Arial" w:hAnsi="Arial" w:cs="Arial"/>
          <w:b/>
        </w:rPr>
        <w:t xml:space="preserve">) </w:t>
      </w:r>
      <w:r w:rsidR="008F0A7A" w:rsidRPr="00475E89">
        <w:rPr>
          <w:rFonts w:ascii="Arial" w:hAnsi="Arial" w:cs="Arial"/>
          <w:b/>
        </w:rPr>
        <w:t>强烈建议运输时用气泡膜将</w:t>
      </w:r>
      <w:r w:rsidR="008F0A7A" w:rsidRPr="00475E89">
        <w:rPr>
          <w:rFonts w:ascii="Arial" w:hAnsi="Arial" w:cs="Arial"/>
          <w:b/>
        </w:rPr>
        <w:t xml:space="preserve"> 1.5ml/2ml </w:t>
      </w:r>
      <w:r w:rsidR="008F0A7A" w:rsidRPr="00475E89">
        <w:rPr>
          <w:rFonts w:ascii="Arial" w:hAnsi="Arial" w:cs="Arial"/>
          <w:b/>
        </w:rPr>
        <w:t>离心管包起来，或者将</w:t>
      </w:r>
      <w:r w:rsidR="008F0A7A" w:rsidRPr="00475E89">
        <w:rPr>
          <w:rFonts w:ascii="Arial" w:hAnsi="Arial" w:cs="Arial"/>
          <w:b/>
        </w:rPr>
        <w:t xml:space="preserve"> 1.5</w:t>
      </w:r>
      <w:r w:rsidR="00903903" w:rsidRPr="00475E89">
        <w:rPr>
          <w:rFonts w:ascii="Arial" w:hAnsi="Arial" w:cs="Arial"/>
          <w:b/>
        </w:rPr>
        <w:t xml:space="preserve"> </w:t>
      </w:r>
      <w:r w:rsidR="008F0A7A" w:rsidRPr="00475E89">
        <w:rPr>
          <w:rFonts w:ascii="Arial" w:hAnsi="Arial" w:cs="Arial"/>
          <w:b/>
        </w:rPr>
        <w:t>ml/2</w:t>
      </w:r>
      <w:r w:rsidR="00903903" w:rsidRPr="00475E89">
        <w:rPr>
          <w:rFonts w:ascii="Arial" w:hAnsi="Arial" w:cs="Arial"/>
          <w:b/>
        </w:rPr>
        <w:t xml:space="preserve"> </w:t>
      </w:r>
      <w:r w:rsidR="008F0A7A" w:rsidRPr="00475E89">
        <w:rPr>
          <w:rFonts w:ascii="Arial" w:hAnsi="Arial" w:cs="Arial"/>
          <w:b/>
        </w:rPr>
        <w:t>ml</w:t>
      </w:r>
      <w:r w:rsidR="008F0A7A" w:rsidRPr="00475E89">
        <w:rPr>
          <w:rFonts w:ascii="Arial" w:hAnsi="Arial" w:cs="Arial"/>
          <w:b/>
        </w:rPr>
        <w:t>离心管装入</w:t>
      </w:r>
      <w:r w:rsidR="008F0A7A" w:rsidRPr="00475E89">
        <w:rPr>
          <w:rFonts w:ascii="Arial" w:hAnsi="Arial" w:cs="Arial"/>
          <w:b/>
        </w:rPr>
        <w:t xml:space="preserve"> 50</w:t>
      </w:r>
      <w:r w:rsidR="00903903" w:rsidRPr="00475E89">
        <w:rPr>
          <w:rFonts w:ascii="Arial" w:hAnsi="Arial" w:cs="Arial"/>
          <w:b/>
        </w:rPr>
        <w:t xml:space="preserve"> </w:t>
      </w:r>
      <w:r w:rsidR="008F0A7A" w:rsidRPr="00475E89">
        <w:rPr>
          <w:rFonts w:ascii="Arial" w:hAnsi="Arial" w:cs="Arial"/>
          <w:b/>
        </w:rPr>
        <w:t xml:space="preserve">ml </w:t>
      </w:r>
      <w:r w:rsidR="008F0A7A" w:rsidRPr="00475E89">
        <w:rPr>
          <w:rFonts w:ascii="Arial" w:hAnsi="Arial" w:cs="Arial"/>
          <w:b/>
        </w:rPr>
        <w:t>离心管中，防止运输过程中离心管破碎和洒落。</w:t>
      </w:r>
    </w:p>
    <w:p w14:paraId="1D549AA0" w14:textId="12032920" w:rsidR="00C73C85" w:rsidRPr="00F12BA9" w:rsidRDefault="008F0A7A" w:rsidP="00F12BA9">
      <w:pPr>
        <w:pStyle w:val="af6"/>
        <w:numPr>
          <w:ilvl w:val="0"/>
          <w:numId w:val="20"/>
        </w:numPr>
        <w:spacing w:before="120" w:afterLines="50" w:after="156"/>
        <w:ind w:firstLineChars="0"/>
        <w:rPr>
          <w:rFonts w:ascii="Arial" w:hAnsi="Arial" w:cs="Arial"/>
          <w:b/>
          <w:sz w:val="24"/>
        </w:rPr>
      </w:pPr>
      <w:r w:rsidRPr="00C73C85">
        <w:rPr>
          <w:rFonts w:ascii="Arial" w:hAnsi="Arial" w:cs="Arial"/>
          <w:b/>
          <w:sz w:val="24"/>
        </w:rPr>
        <w:t>样本要求</w:t>
      </w:r>
    </w:p>
    <w:tbl>
      <w:tblPr>
        <w:tblStyle w:val="afb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FE050C" w:rsidRPr="009E7872" w14:paraId="3BF00CB0" w14:textId="77777777" w:rsidTr="00FE050C">
        <w:tc>
          <w:tcPr>
            <w:tcW w:w="1560" w:type="dxa"/>
            <w:shd w:val="clear" w:color="auto" w:fill="DEEAF6" w:themeFill="accent1" w:themeFillTint="33"/>
          </w:tcPr>
          <w:p w14:paraId="1D76A946" w14:textId="77777777" w:rsidR="00FE050C" w:rsidRPr="009E7872" w:rsidRDefault="00FE050C" w:rsidP="000D1FAC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样本类型</w:t>
            </w:r>
          </w:p>
        </w:tc>
        <w:tc>
          <w:tcPr>
            <w:tcW w:w="8221" w:type="dxa"/>
            <w:shd w:val="clear" w:color="auto" w:fill="DEEAF6" w:themeFill="accent1" w:themeFillTint="33"/>
          </w:tcPr>
          <w:p w14:paraId="6C489574" w14:textId="089D260B" w:rsidR="00FE050C" w:rsidRPr="009E7872" w:rsidRDefault="00FE050C" w:rsidP="000D1FAC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样本要求</w:t>
            </w:r>
          </w:p>
        </w:tc>
      </w:tr>
      <w:tr w:rsidR="00FE050C" w:rsidRPr="009E7872" w14:paraId="1A4F97C1" w14:textId="77777777" w:rsidTr="00FE050C">
        <w:tc>
          <w:tcPr>
            <w:tcW w:w="1560" w:type="dxa"/>
          </w:tcPr>
          <w:p w14:paraId="032387EB" w14:textId="77777777" w:rsidR="00FE050C" w:rsidRPr="009E7872" w:rsidRDefault="00FE050C" w:rsidP="000D1FAC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细胞样本</w:t>
            </w:r>
          </w:p>
        </w:tc>
        <w:tc>
          <w:tcPr>
            <w:tcW w:w="8221" w:type="dxa"/>
          </w:tcPr>
          <w:p w14:paraId="47F2F975" w14:textId="1A3EFC45" w:rsidR="00FE050C" w:rsidRPr="00FE050C" w:rsidRDefault="00FE050C" w:rsidP="00FE050C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FE050C">
              <w:rPr>
                <w:rFonts w:ascii="Arial" w:hAnsi="Arial" w:cs="Arial" w:hint="eastAsia"/>
                <w:b/>
              </w:rPr>
              <w:t>组蛋白修饰</w:t>
            </w:r>
            <w:r w:rsidRPr="00FE050C">
              <w:rPr>
                <w:rFonts w:ascii="Arial" w:hAnsi="Arial" w:cs="Arial" w:hint="eastAsia"/>
              </w:rPr>
              <w:t>：要求冻存前细胞活率≥</w:t>
            </w:r>
            <w:r w:rsidRPr="00FE050C">
              <w:rPr>
                <w:rFonts w:ascii="Arial" w:hAnsi="Arial" w:cs="Arial" w:hint="eastAsia"/>
              </w:rPr>
              <w:t>90%</w:t>
            </w:r>
            <w:r w:rsidRPr="00FE050C">
              <w:rPr>
                <w:rFonts w:ascii="Arial" w:hAnsi="Arial" w:cs="Arial" w:hint="eastAsia"/>
              </w:rPr>
              <w:t>，并且复苏后细胞活率≥</w:t>
            </w:r>
            <w:r w:rsidRPr="00FE050C">
              <w:rPr>
                <w:rFonts w:ascii="Arial" w:hAnsi="Arial" w:cs="Arial" w:hint="eastAsia"/>
              </w:rPr>
              <w:t>85%</w:t>
            </w:r>
            <w:r w:rsidRPr="00FE050C">
              <w:rPr>
                <w:rFonts w:ascii="Arial" w:hAnsi="Arial" w:cs="Arial" w:hint="eastAsia"/>
              </w:rPr>
              <w:t>，每个细胞样本准备</w:t>
            </w:r>
            <w:r>
              <w:rPr>
                <w:rFonts w:ascii="Arial" w:hAnsi="Arial" w:cs="Arial" w:hint="eastAsia"/>
              </w:rPr>
              <w:t>2</w:t>
            </w:r>
            <w:r w:rsidRPr="00FE050C">
              <w:rPr>
                <w:rFonts w:ascii="Arial" w:hAnsi="Arial" w:cs="Arial" w:hint="eastAsia"/>
              </w:rPr>
              <w:t>份，每份冻存的细胞量≥</w:t>
            </w:r>
            <w:r w:rsidR="008458F3">
              <w:rPr>
                <w:rFonts w:ascii="Arial" w:hAnsi="Arial" w:cs="Arial" w:hint="eastAsia"/>
              </w:rPr>
              <w:t>40</w:t>
            </w:r>
            <w:r w:rsidRPr="00FE050C">
              <w:rPr>
                <w:rFonts w:ascii="Arial" w:hAnsi="Arial" w:cs="Arial" w:hint="eastAsia"/>
              </w:rPr>
              <w:t>万个（包括特异性抗体</w:t>
            </w:r>
            <w:r>
              <w:rPr>
                <w:rFonts w:ascii="Arial" w:hAnsi="Arial" w:cs="Arial" w:hint="eastAsia"/>
              </w:rPr>
              <w:t>IP</w:t>
            </w:r>
            <w:r w:rsidRPr="00FE050C">
              <w:rPr>
                <w:rFonts w:ascii="Arial" w:hAnsi="Arial" w:cs="Arial" w:hint="eastAsia"/>
              </w:rPr>
              <w:t>的细胞量和</w:t>
            </w:r>
            <w:r>
              <w:rPr>
                <w:rFonts w:ascii="Arial" w:hAnsi="Arial" w:cs="Arial" w:hint="eastAsia"/>
              </w:rPr>
              <w:t>IgG</w:t>
            </w:r>
            <w:r w:rsidRPr="00FE050C">
              <w:rPr>
                <w:rFonts w:ascii="Arial" w:hAnsi="Arial" w:cs="Arial" w:hint="eastAsia"/>
              </w:rPr>
              <w:t>阴性对照的细胞量），单独分装于冻存管中，一份为实验样本，</w:t>
            </w:r>
            <w:r w:rsidRPr="00FE050C">
              <w:rPr>
                <w:rFonts w:ascii="Arial" w:hAnsi="Arial" w:cs="Arial" w:hint="eastAsia"/>
              </w:rPr>
              <w:t xml:space="preserve"> </w:t>
            </w:r>
            <w:r w:rsidRPr="00FE050C">
              <w:rPr>
                <w:rFonts w:ascii="Arial" w:hAnsi="Arial" w:cs="Arial" w:hint="eastAsia"/>
              </w:rPr>
              <w:t>一份为备份样本。</w:t>
            </w:r>
          </w:p>
          <w:p w14:paraId="4F58CB94" w14:textId="502644D9" w:rsidR="00FE050C" w:rsidRPr="00FE050C" w:rsidRDefault="00FE050C" w:rsidP="00FE050C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FE050C">
              <w:rPr>
                <w:rFonts w:ascii="Arial" w:hAnsi="Arial" w:cs="Arial" w:hint="eastAsia"/>
                <w:b/>
              </w:rPr>
              <w:t>转录因子</w:t>
            </w:r>
            <w:r w:rsidRPr="00FE050C">
              <w:rPr>
                <w:rFonts w:ascii="Arial" w:hAnsi="Arial" w:cs="Arial" w:hint="eastAsia"/>
              </w:rPr>
              <w:t>：要求冻存前细胞活率≥</w:t>
            </w:r>
            <w:r w:rsidRPr="00FE050C">
              <w:rPr>
                <w:rFonts w:ascii="Arial" w:hAnsi="Arial" w:cs="Arial" w:hint="eastAsia"/>
              </w:rPr>
              <w:t>90%</w:t>
            </w:r>
            <w:r w:rsidRPr="00FE050C">
              <w:rPr>
                <w:rFonts w:ascii="Arial" w:hAnsi="Arial" w:cs="Arial" w:hint="eastAsia"/>
              </w:rPr>
              <w:t>，并且复苏后细胞活率≥</w:t>
            </w:r>
            <w:r w:rsidRPr="00FE050C">
              <w:rPr>
                <w:rFonts w:ascii="Arial" w:hAnsi="Arial" w:cs="Arial" w:hint="eastAsia"/>
              </w:rPr>
              <w:t>85%</w:t>
            </w:r>
            <w:r w:rsidRPr="00FE050C">
              <w:rPr>
                <w:rFonts w:ascii="Arial" w:hAnsi="Arial" w:cs="Arial" w:hint="eastAsia"/>
              </w:rPr>
              <w:t>，每个细胞样本准备</w:t>
            </w:r>
            <w:r w:rsidR="009A400D">
              <w:rPr>
                <w:rFonts w:ascii="Arial" w:hAnsi="Arial" w:cs="Arial" w:hint="eastAsia"/>
              </w:rPr>
              <w:t>2</w:t>
            </w:r>
            <w:r w:rsidRPr="00FE050C">
              <w:rPr>
                <w:rFonts w:ascii="Arial" w:hAnsi="Arial" w:cs="Arial" w:hint="eastAsia"/>
              </w:rPr>
              <w:t>份，每份冻存的细胞量≥</w:t>
            </w:r>
            <w:r w:rsidR="008458F3">
              <w:rPr>
                <w:rFonts w:ascii="Arial" w:hAnsi="Arial" w:cs="Arial" w:hint="eastAsia"/>
              </w:rPr>
              <w:t>100</w:t>
            </w:r>
            <w:r w:rsidRPr="00FE050C">
              <w:rPr>
                <w:rFonts w:ascii="Arial" w:hAnsi="Arial" w:cs="Arial" w:hint="eastAsia"/>
              </w:rPr>
              <w:t>万个（包括特异性抗体</w:t>
            </w:r>
            <w:r w:rsidR="009A400D">
              <w:rPr>
                <w:rFonts w:ascii="Arial" w:hAnsi="Arial" w:cs="Arial" w:hint="eastAsia"/>
              </w:rPr>
              <w:t>IP</w:t>
            </w:r>
            <w:r w:rsidRPr="00FE050C">
              <w:rPr>
                <w:rFonts w:ascii="Arial" w:hAnsi="Arial" w:cs="Arial" w:hint="eastAsia"/>
              </w:rPr>
              <w:t>的细胞量和</w:t>
            </w:r>
            <w:r w:rsidR="009A400D">
              <w:rPr>
                <w:rFonts w:ascii="Arial" w:hAnsi="Arial" w:cs="Arial" w:hint="eastAsia"/>
              </w:rPr>
              <w:t>IgG</w:t>
            </w:r>
            <w:r w:rsidRPr="00FE050C">
              <w:rPr>
                <w:rFonts w:ascii="Arial" w:hAnsi="Arial" w:cs="Arial" w:hint="eastAsia"/>
              </w:rPr>
              <w:t>阴性对照的细胞量），单独分装于冻存管中，一份为实验样本，</w:t>
            </w:r>
            <w:r w:rsidRPr="00FE050C">
              <w:rPr>
                <w:rFonts w:ascii="Arial" w:hAnsi="Arial" w:cs="Arial" w:hint="eastAsia"/>
              </w:rPr>
              <w:t xml:space="preserve"> </w:t>
            </w:r>
            <w:r w:rsidRPr="00FE050C">
              <w:rPr>
                <w:rFonts w:ascii="Arial" w:hAnsi="Arial" w:cs="Arial" w:hint="eastAsia"/>
              </w:rPr>
              <w:t>一份为备份样本。</w:t>
            </w:r>
          </w:p>
          <w:p w14:paraId="1C86D0F2" w14:textId="078F058B" w:rsidR="00FE050C" w:rsidRPr="00FE050C" w:rsidRDefault="00FE050C" w:rsidP="00FE050C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 w:rsidR="00545A62">
              <w:rPr>
                <w:rFonts w:ascii="Arial" w:hAnsi="Arial" w:cs="Arial" w:hint="eastAsia"/>
              </w:rPr>
              <w:t>.</w:t>
            </w:r>
            <w:r w:rsidR="00545A62">
              <w:rPr>
                <w:rFonts w:ascii="Arial" w:hAnsi="Arial" w:cs="Arial"/>
              </w:rPr>
              <w:t xml:space="preserve"> </w:t>
            </w:r>
            <w:r w:rsidRPr="00FE050C">
              <w:rPr>
                <w:rFonts w:ascii="Arial" w:hAnsi="Arial" w:cs="Arial" w:hint="eastAsia"/>
                <w:b/>
              </w:rPr>
              <w:t xml:space="preserve">WB </w:t>
            </w:r>
            <w:r w:rsidRPr="00FE050C">
              <w:rPr>
                <w:rFonts w:ascii="Arial" w:hAnsi="Arial" w:cs="Arial" w:hint="eastAsia"/>
                <w:b/>
              </w:rPr>
              <w:t>样本（可选）</w:t>
            </w:r>
            <w:r w:rsidRPr="00FE050C">
              <w:rPr>
                <w:rFonts w:ascii="Arial" w:hAnsi="Arial" w:cs="Arial" w:hint="eastAsia"/>
              </w:rPr>
              <w:t>：如样本量足够，可额外提供</w:t>
            </w:r>
            <w:r w:rsidRPr="00FE050C">
              <w:rPr>
                <w:rFonts w:ascii="Arial" w:hAnsi="Arial" w:cs="Arial" w:hint="eastAsia"/>
              </w:rPr>
              <w:t>2</w:t>
            </w:r>
            <w:r w:rsidR="006E1394">
              <w:rPr>
                <w:rFonts w:ascii="Arial" w:hAnsi="Arial" w:cs="Arial"/>
              </w:rPr>
              <w:t xml:space="preserve"> </w:t>
            </w:r>
            <w:r w:rsidR="006E1394">
              <w:rPr>
                <w:rFonts w:ascii="Arial" w:hAnsi="Arial" w:cs="Arial" w:hint="eastAsia"/>
              </w:rPr>
              <w:t>million</w:t>
            </w:r>
            <w:r w:rsidRPr="00FE050C">
              <w:rPr>
                <w:rFonts w:ascii="Arial" w:hAnsi="Arial" w:cs="Arial" w:hint="eastAsia"/>
              </w:rPr>
              <w:t>细胞作为</w:t>
            </w:r>
            <w:r w:rsidR="006E1394">
              <w:rPr>
                <w:rFonts w:ascii="Arial" w:hAnsi="Arial" w:cs="Arial" w:hint="eastAsia"/>
              </w:rPr>
              <w:t>WB</w:t>
            </w:r>
            <w:r w:rsidRPr="00FE050C">
              <w:rPr>
                <w:rFonts w:ascii="Arial" w:hAnsi="Arial" w:cs="Arial" w:hint="eastAsia"/>
              </w:rPr>
              <w:t>样本，检测抗体的特异性和蛋白表达量</w:t>
            </w:r>
          </w:p>
          <w:p w14:paraId="17C1C1F9" w14:textId="675CB92E" w:rsidR="00FE050C" w:rsidRPr="009E7872" w:rsidRDefault="00FE050C" w:rsidP="00FE050C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  <w:r w:rsidRPr="00FE050C">
              <w:rPr>
                <w:rFonts w:ascii="Arial" w:hAnsi="Arial" w:cs="Arial" w:hint="eastAsia"/>
                <w:b/>
              </w:rPr>
              <w:t>如需混样</w:t>
            </w:r>
            <w:r w:rsidRPr="00FE050C">
              <w:rPr>
                <w:rFonts w:ascii="Arial" w:hAnsi="Arial" w:cs="Arial" w:hint="eastAsia"/>
              </w:rPr>
              <w:t>，请混合好后再寄送，避免混样过程中造成样本损失或降解，引起双方误解。</w:t>
            </w:r>
          </w:p>
        </w:tc>
      </w:tr>
      <w:tr w:rsidR="00FE050C" w:rsidRPr="009E7872" w14:paraId="31556370" w14:textId="77777777" w:rsidTr="00FE050C">
        <w:tc>
          <w:tcPr>
            <w:tcW w:w="1560" w:type="dxa"/>
          </w:tcPr>
          <w:p w14:paraId="7A7D7C62" w14:textId="77777777" w:rsidR="00FE050C" w:rsidRPr="009E7872" w:rsidRDefault="00FE050C" w:rsidP="000D1FAC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动物组织样本</w:t>
            </w:r>
          </w:p>
        </w:tc>
        <w:tc>
          <w:tcPr>
            <w:tcW w:w="8221" w:type="dxa"/>
          </w:tcPr>
          <w:p w14:paraId="52620BC4" w14:textId="1FCB9543" w:rsidR="00FE050C" w:rsidRPr="00FE050C" w:rsidRDefault="00FE050C" w:rsidP="00FE050C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757F6A">
              <w:rPr>
                <w:rFonts w:ascii="Arial" w:hAnsi="Arial" w:cs="Arial" w:hint="eastAsia"/>
              </w:rPr>
              <w:t>组织状态良好，没有坏死，离体后立即速冻，并</w:t>
            </w:r>
            <w:r w:rsidRPr="00FE050C">
              <w:rPr>
                <w:rFonts w:ascii="Arial" w:hAnsi="Arial" w:cs="Arial" w:hint="eastAsia"/>
              </w:rPr>
              <w:t>保存良好。</w:t>
            </w:r>
          </w:p>
          <w:p w14:paraId="166A3EA4" w14:textId="20AC1D05" w:rsidR="00FE050C" w:rsidRPr="00FE050C" w:rsidRDefault="00FE050C" w:rsidP="00FE050C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Pr="00757F6A">
              <w:rPr>
                <w:rFonts w:ascii="Arial" w:hAnsi="Arial" w:cs="Arial" w:hint="eastAsia"/>
                <w:b/>
              </w:rPr>
              <w:t>高级质检样本</w:t>
            </w:r>
            <w:r w:rsidRPr="00FE050C">
              <w:rPr>
                <w:rFonts w:ascii="Arial" w:hAnsi="Arial" w:cs="Arial" w:hint="eastAsia"/>
              </w:rPr>
              <w:t>：建议每类组织提供</w:t>
            </w:r>
            <w:r w:rsidRPr="00FE050C">
              <w:rPr>
                <w:rFonts w:ascii="Arial" w:hAnsi="Arial" w:cs="Arial" w:hint="eastAsia"/>
              </w:rPr>
              <w:t xml:space="preserve"> 1 </w:t>
            </w:r>
            <w:r w:rsidRPr="00FE050C">
              <w:rPr>
                <w:rFonts w:ascii="Arial" w:hAnsi="Arial" w:cs="Arial" w:hint="eastAsia"/>
              </w:rPr>
              <w:t>份高级质检样本，确定该组织获得的细胞核数目，建议≥</w:t>
            </w:r>
            <w:r w:rsidRPr="00FE050C">
              <w:rPr>
                <w:rFonts w:ascii="Arial" w:hAnsi="Arial" w:cs="Arial" w:hint="eastAsia"/>
              </w:rPr>
              <w:t>100</w:t>
            </w:r>
            <w:r w:rsidR="008C3424">
              <w:rPr>
                <w:rFonts w:ascii="Arial" w:hAnsi="Arial" w:cs="Arial"/>
              </w:rPr>
              <w:t xml:space="preserve"> </w:t>
            </w:r>
            <w:r w:rsidRPr="00FE050C">
              <w:rPr>
                <w:rFonts w:ascii="Arial" w:hAnsi="Arial" w:cs="Arial" w:hint="eastAsia"/>
              </w:rPr>
              <w:t>mg</w:t>
            </w:r>
            <w:r w:rsidR="008C3424">
              <w:rPr>
                <w:rFonts w:ascii="Arial" w:hAnsi="Arial" w:cs="Arial" w:hint="eastAsia"/>
              </w:rPr>
              <w:t>，高级质检内容为组织提核并</w:t>
            </w:r>
            <w:r w:rsidRPr="00FE050C">
              <w:rPr>
                <w:rFonts w:ascii="Arial" w:hAnsi="Arial" w:cs="Arial" w:hint="eastAsia"/>
              </w:rPr>
              <w:t>质检。</w:t>
            </w:r>
          </w:p>
          <w:p w14:paraId="4A0412E3" w14:textId="2CD394FF" w:rsidR="00FE050C" w:rsidRPr="00FE050C" w:rsidRDefault="00406DCB" w:rsidP="00FE050C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E050C">
              <w:rPr>
                <w:rFonts w:ascii="Arial" w:hAnsi="Arial" w:cs="Arial"/>
              </w:rPr>
              <w:t xml:space="preserve">. </w:t>
            </w:r>
            <w:r w:rsidR="00FE050C" w:rsidRPr="00B90D02">
              <w:rPr>
                <w:rFonts w:ascii="Arial" w:hAnsi="Arial" w:cs="Arial" w:hint="eastAsia"/>
                <w:b/>
              </w:rPr>
              <w:t>组蛋白修饰</w:t>
            </w:r>
            <w:r w:rsidR="0062537E">
              <w:rPr>
                <w:rFonts w:ascii="Arial" w:hAnsi="Arial" w:cs="Arial" w:hint="eastAsia"/>
              </w:rPr>
              <w:t>：</w:t>
            </w:r>
            <w:r w:rsidR="00FE050C" w:rsidRPr="00FE050C">
              <w:rPr>
                <w:rFonts w:ascii="Arial" w:hAnsi="Arial" w:cs="Arial" w:hint="eastAsia"/>
              </w:rPr>
              <w:t>每个样本准备</w:t>
            </w:r>
            <w:r w:rsidR="00543275">
              <w:rPr>
                <w:rFonts w:ascii="Arial" w:hAnsi="Arial" w:cs="Arial" w:hint="eastAsia"/>
              </w:rPr>
              <w:t>2</w:t>
            </w:r>
            <w:r w:rsidR="00FE050C" w:rsidRPr="00FE050C">
              <w:rPr>
                <w:rFonts w:ascii="Arial" w:hAnsi="Arial" w:cs="Arial" w:hint="eastAsia"/>
              </w:rPr>
              <w:t>份，每份≥</w:t>
            </w:r>
            <w:r w:rsidR="00FE050C" w:rsidRPr="00FE050C">
              <w:rPr>
                <w:rFonts w:ascii="Arial" w:hAnsi="Arial" w:cs="Arial" w:hint="eastAsia"/>
              </w:rPr>
              <w:t>100</w:t>
            </w:r>
            <w:r w:rsidR="00543275">
              <w:rPr>
                <w:rFonts w:ascii="Arial" w:hAnsi="Arial" w:cs="Arial"/>
              </w:rPr>
              <w:t xml:space="preserve"> </w:t>
            </w:r>
            <w:r w:rsidR="00FE050C" w:rsidRPr="00FE050C">
              <w:rPr>
                <w:rFonts w:ascii="Arial" w:hAnsi="Arial" w:cs="Arial" w:hint="eastAsia"/>
              </w:rPr>
              <w:t>mg</w:t>
            </w:r>
            <w:r w:rsidR="00FE050C" w:rsidRPr="00FE050C">
              <w:rPr>
                <w:rFonts w:ascii="Arial" w:hAnsi="Arial" w:cs="Arial" w:hint="eastAsia"/>
              </w:rPr>
              <w:t>，单独分装（请老师自行分装成</w:t>
            </w:r>
            <w:r w:rsidR="00543275">
              <w:rPr>
                <w:rFonts w:ascii="Arial" w:hAnsi="Arial" w:cs="Arial" w:hint="eastAsia"/>
              </w:rPr>
              <w:t>2</w:t>
            </w:r>
            <w:r w:rsidR="00FE050C" w:rsidRPr="00FE050C">
              <w:rPr>
                <w:rFonts w:ascii="Arial" w:hAnsi="Arial" w:cs="Arial" w:hint="eastAsia"/>
              </w:rPr>
              <w:t>份），一份为实验样本，一份为备份样本。</w:t>
            </w:r>
          </w:p>
          <w:p w14:paraId="19557DA9" w14:textId="21980173" w:rsidR="00FE050C" w:rsidRPr="00FE050C" w:rsidRDefault="00406DCB" w:rsidP="00FE050C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E050C">
              <w:rPr>
                <w:rFonts w:ascii="Arial" w:hAnsi="Arial" w:cs="Arial"/>
              </w:rPr>
              <w:t xml:space="preserve">. </w:t>
            </w:r>
            <w:r w:rsidR="00FE050C" w:rsidRPr="00B90D02">
              <w:rPr>
                <w:rFonts w:ascii="Arial" w:hAnsi="Arial" w:cs="Arial" w:hint="eastAsia"/>
                <w:b/>
              </w:rPr>
              <w:t>转录因子</w:t>
            </w:r>
            <w:r w:rsidR="00DB6CD2">
              <w:rPr>
                <w:rFonts w:ascii="Arial" w:hAnsi="Arial" w:cs="Arial" w:hint="eastAsia"/>
              </w:rPr>
              <w:t>：</w:t>
            </w:r>
            <w:r w:rsidR="00FE050C" w:rsidRPr="00FE050C">
              <w:rPr>
                <w:rFonts w:ascii="Arial" w:hAnsi="Arial" w:cs="Arial" w:hint="eastAsia"/>
              </w:rPr>
              <w:t>每个样本准备</w:t>
            </w:r>
            <w:r w:rsidR="00543275">
              <w:rPr>
                <w:rFonts w:ascii="Arial" w:hAnsi="Arial" w:cs="Arial" w:hint="eastAsia"/>
              </w:rPr>
              <w:t>2</w:t>
            </w:r>
            <w:r w:rsidR="00FE050C" w:rsidRPr="00FE050C">
              <w:rPr>
                <w:rFonts w:ascii="Arial" w:hAnsi="Arial" w:cs="Arial" w:hint="eastAsia"/>
              </w:rPr>
              <w:t>份，每份≥</w:t>
            </w:r>
            <w:r w:rsidR="00FE050C" w:rsidRPr="00FE050C">
              <w:rPr>
                <w:rFonts w:ascii="Arial" w:hAnsi="Arial" w:cs="Arial" w:hint="eastAsia"/>
              </w:rPr>
              <w:t>200</w:t>
            </w:r>
            <w:r w:rsidR="00543275">
              <w:rPr>
                <w:rFonts w:ascii="Arial" w:hAnsi="Arial" w:cs="Arial"/>
              </w:rPr>
              <w:t xml:space="preserve"> </w:t>
            </w:r>
            <w:r w:rsidR="00FE050C" w:rsidRPr="00FE050C">
              <w:rPr>
                <w:rFonts w:ascii="Arial" w:hAnsi="Arial" w:cs="Arial" w:hint="eastAsia"/>
              </w:rPr>
              <w:t>mg</w:t>
            </w:r>
            <w:r w:rsidR="00FE050C" w:rsidRPr="00FE050C">
              <w:rPr>
                <w:rFonts w:ascii="Arial" w:hAnsi="Arial" w:cs="Arial" w:hint="eastAsia"/>
              </w:rPr>
              <w:t>，单独分装（请老师自行分装成</w:t>
            </w:r>
            <w:r w:rsidR="00DB6CD2">
              <w:rPr>
                <w:rFonts w:ascii="Arial" w:hAnsi="Arial" w:cs="Arial" w:hint="eastAsia"/>
              </w:rPr>
              <w:t>2</w:t>
            </w:r>
            <w:r w:rsidR="00FE050C" w:rsidRPr="00FE050C">
              <w:rPr>
                <w:rFonts w:ascii="Arial" w:hAnsi="Arial" w:cs="Arial" w:hint="eastAsia"/>
              </w:rPr>
              <w:t>份），</w:t>
            </w:r>
            <w:r w:rsidR="00FE050C" w:rsidRPr="00FE050C">
              <w:rPr>
                <w:rFonts w:ascii="Arial" w:hAnsi="Arial" w:cs="Arial" w:hint="eastAsia"/>
              </w:rPr>
              <w:t xml:space="preserve"> </w:t>
            </w:r>
            <w:r w:rsidR="00FE050C" w:rsidRPr="00FE050C">
              <w:rPr>
                <w:rFonts w:ascii="Arial" w:hAnsi="Arial" w:cs="Arial" w:hint="eastAsia"/>
              </w:rPr>
              <w:t>一份为实验样本，一份为备份样本。</w:t>
            </w:r>
          </w:p>
          <w:p w14:paraId="5F19299C" w14:textId="00A97650" w:rsidR="00FE050C" w:rsidRPr="009E7872" w:rsidRDefault="00406DCB" w:rsidP="00FE050C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E050C">
              <w:rPr>
                <w:rFonts w:ascii="Arial" w:hAnsi="Arial" w:cs="Arial"/>
              </w:rPr>
              <w:t xml:space="preserve">. </w:t>
            </w:r>
            <w:r w:rsidR="00FE050C" w:rsidRPr="00B90D02">
              <w:rPr>
                <w:rFonts w:ascii="Arial" w:hAnsi="Arial" w:cs="Arial" w:hint="eastAsia"/>
                <w:b/>
              </w:rPr>
              <w:t xml:space="preserve">WB </w:t>
            </w:r>
            <w:r w:rsidR="00FE050C" w:rsidRPr="00B90D02">
              <w:rPr>
                <w:rFonts w:ascii="Arial" w:hAnsi="Arial" w:cs="Arial" w:hint="eastAsia"/>
                <w:b/>
              </w:rPr>
              <w:t>样本（可选）</w:t>
            </w:r>
            <w:r w:rsidR="00FE050C" w:rsidRPr="00FE050C">
              <w:rPr>
                <w:rFonts w:ascii="Arial" w:hAnsi="Arial" w:cs="Arial" w:hint="eastAsia"/>
              </w:rPr>
              <w:t>：如样本量足够，可额外提供</w:t>
            </w:r>
            <w:r w:rsidR="00FE050C" w:rsidRPr="00FE050C">
              <w:rPr>
                <w:rFonts w:ascii="Arial" w:hAnsi="Arial" w:cs="Arial" w:hint="eastAsia"/>
              </w:rPr>
              <w:t>50</w:t>
            </w:r>
            <w:r w:rsidR="00543275">
              <w:rPr>
                <w:rFonts w:ascii="Arial" w:hAnsi="Arial" w:cs="Arial"/>
              </w:rPr>
              <w:t xml:space="preserve"> </w:t>
            </w:r>
            <w:r w:rsidR="0062537E">
              <w:rPr>
                <w:rFonts w:ascii="Arial" w:hAnsi="Arial" w:cs="Arial" w:hint="eastAsia"/>
              </w:rPr>
              <w:t>mg</w:t>
            </w:r>
            <w:r w:rsidR="00FE050C" w:rsidRPr="00FE050C">
              <w:rPr>
                <w:rFonts w:ascii="Arial" w:hAnsi="Arial" w:cs="Arial" w:hint="eastAsia"/>
              </w:rPr>
              <w:t>组织作为</w:t>
            </w:r>
            <w:r w:rsidR="0062537E">
              <w:rPr>
                <w:rFonts w:ascii="Arial" w:hAnsi="Arial" w:cs="Arial" w:hint="eastAsia"/>
              </w:rPr>
              <w:t>WB</w:t>
            </w:r>
            <w:r w:rsidR="00FE050C" w:rsidRPr="00FE050C">
              <w:rPr>
                <w:rFonts w:ascii="Arial" w:hAnsi="Arial" w:cs="Arial" w:hint="eastAsia"/>
              </w:rPr>
              <w:t>样本，检测抗体的特异性和蛋白表达量。</w:t>
            </w:r>
          </w:p>
        </w:tc>
      </w:tr>
    </w:tbl>
    <w:p w14:paraId="34AAB8A9" w14:textId="77777777" w:rsidR="00C73C85" w:rsidRPr="00C73C85" w:rsidRDefault="00C73C85" w:rsidP="00C73C85">
      <w:pPr>
        <w:spacing w:before="1"/>
        <w:rPr>
          <w:rFonts w:ascii="Arial" w:hAnsi="Arial" w:cs="Arial"/>
          <w:b/>
          <w:sz w:val="24"/>
        </w:rPr>
      </w:pPr>
    </w:p>
    <w:p w14:paraId="64821748" w14:textId="534EFC6E" w:rsidR="008F0A7A" w:rsidRPr="002D6B64" w:rsidRDefault="008F0A7A" w:rsidP="002D6B64">
      <w:pPr>
        <w:pStyle w:val="af6"/>
        <w:numPr>
          <w:ilvl w:val="0"/>
          <w:numId w:val="20"/>
        </w:numPr>
        <w:spacing w:before="120" w:afterLines="50" w:after="156"/>
        <w:ind w:firstLineChars="0"/>
        <w:rPr>
          <w:rFonts w:ascii="Arial" w:hAnsi="Arial" w:cs="Arial"/>
          <w:b/>
          <w:sz w:val="24"/>
        </w:rPr>
      </w:pPr>
      <w:r w:rsidRPr="002D6B64">
        <w:rPr>
          <w:rFonts w:ascii="Arial" w:hAnsi="Arial" w:cs="Arial"/>
          <w:b/>
          <w:sz w:val="24"/>
        </w:rPr>
        <w:lastRenderedPageBreak/>
        <w:t>抗体要求</w:t>
      </w:r>
    </w:p>
    <w:p w14:paraId="6DC414DF" w14:textId="7223BE77" w:rsidR="008F0A7A" w:rsidRPr="00E818E4" w:rsidRDefault="00E818E4" w:rsidP="00E818E4">
      <w:pPr>
        <w:autoSpaceDE w:val="0"/>
        <w:autoSpaceDN w:val="0"/>
        <w:spacing w:before="5" w:line="360" w:lineRule="auto"/>
        <w:ind w:right="359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/>
          <w:szCs w:val="21"/>
        </w:rPr>
        <w:t xml:space="preserve">. </w:t>
      </w:r>
      <w:r w:rsidR="00997BAB" w:rsidRPr="00E818E4">
        <w:rPr>
          <w:rFonts w:ascii="Arial" w:hAnsi="Arial" w:cs="Arial"/>
          <w:szCs w:val="21"/>
        </w:rPr>
        <w:t>一抗的属性</w:t>
      </w:r>
      <w:r w:rsidR="00B81AFE">
        <w:rPr>
          <w:rFonts w:ascii="Arial" w:hAnsi="Arial" w:cs="Arial" w:hint="eastAsia"/>
          <w:szCs w:val="21"/>
        </w:rPr>
        <w:t>请</w:t>
      </w:r>
      <w:r w:rsidR="00B81AFE">
        <w:rPr>
          <w:rFonts w:ascii="Arial" w:hAnsi="Arial" w:cs="Arial"/>
          <w:szCs w:val="21"/>
        </w:rPr>
        <w:t>避免跟样</w:t>
      </w:r>
      <w:r w:rsidR="00B81AFE">
        <w:rPr>
          <w:rFonts w:ascii="Arial" w:hAnsi="Arial" w:cs="Arial" w:hint="eastAsia"/>
          <w:szCs w:val="21"/>
        </w:rPr>
        <w:t>本</w:t>
      </w:r>
      <w:r w:rsidR="009C63C3">
        <w:rPr>
          <w:rFonts w:ascii="Arial" w:hAnsi="Arial" w:cs="Arial"/>
          <w:szCs w:val="21"/>
        </w:rPr>
        <w:t>物种一样，</w:t>
      </w:r>
      <w:r w:rsidR="00997BAB" w:rsidRPr="00E818E4">
        <w:rPr>
          <w:rFonts w:ascii="Arial" w:hAnsi="Arial" w:cs="Arial"/>
          <w:szCs w:val="21"/>
        </w:rPr>
        <w:t>如</w:t>
      </w:r>
      <w:r w:rsidR="00997BAB" w:rsidRPr="00E818E4">
        <w:rPr>
          <w:rFonts w:ascii="Arial" w:hAnsi="Arial" w:cs="Arial" w:hint="eastAsia"/>
          <w:szCs w:val="21"/>
        </w:rPr>
        <w:t>：</w:t>
      </w:r>
      <w:r w:rsidR="009C63C3">
        <w:rPr>
          <w:rFonts w:ascii="Arial" w:hAnsi="Arial" w:cs="Arial"/>
          <w:szCs w:val="21"/>
        </w:rPr>
        <w:t>样本物种为小鼠，一抗不</w:t>
      </w:r>
      <w:r w:rsidR="009C63C3">
        <w:rPr>
          <w:rFonts w:ascii="Arial" w:hAnsi="Arial" w:cs="Arial" w:hint="eastAsia"/>
          <w:szCs w:val="21"/>
        </w:rPr>
        <w:t>可</w:t>
      </w:r>
      <w:r w:rsidR="00B81AFE">
        <w:rPr>
          <w:rFonts w:ascii="Arial" w:hAnsi="Arial" w:cs="Arial"/>
          <w:szCs w:val="21"/>
        </w:rPr>
        <w:t>选鼠抗，可以选择兔抗或</w:t>
      </w:r>
      <w:r w:rsidR="008F0A7A" w:rsidRPr="00E818E4">
        <w:rPr>
          <w:rFonts w:ascii="Arial" w:hAnsi="Arial" w:cs="Arial"/>
          <w:szCs w:val="21"/>
        </w:rPr>
        <w:t>羊抗</w:t>
      </w:r>
      <w:r w:rsidR="00B81AFE">
        <w:rPr>
          <w:rFonts w:ascii="Arial" w:hAnsi="Arial" w:cs="Arial" w:hint="eastAsia"/>
          <w:szCs w:val="21"/>
        </w:rPr>
        <w:t>；</w:t>
      </w:r>
    </w:p>
    <w:p w14:paraId="3B8BCE50" w14:textId="09B3F1A0" w:rsidR="008F0A7A" w:rsidRDefault="00A13FFB" w:rsidP="00E818E4">
      <w:pPr>
        <w:autoSpaceDE w:val="0"/>
        <w:autoSpaceDN w:val="0"/>
        <w:spacing w:before="5" w:line="360" w:lineRule="auto"/>
        <w:ind w:right="359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2</w:t>
      </w:r>
      <w:r w:rsidR="00E818E4">
        <w:rPr>
          <w:rFonts w:ascii="Arial" w:hAnsi="Arial" w:cs="Arial"/>
          <w:szCs w:val="21"/>
        </w:rPr>
        <w:t xml:space="preserve">. </w:t>
      </w:r>
      <w:r w:rsidR="00DA5813">
        <w:rPr>
          <w:rFonts w:ascii="Arial" w:hAnsi="Arial" w:cs="Arial" w:hint="eastAsia"/>
          <w:szCs w:val="21"/>
        </w:rPr>
        <w:t>客户自主</w:t>
      </w:r>
      <w:r w:rsidR="00CF4472">
        <w:rPr>
          <w:rFonts w:ascii="Arial" w:hAnsi="Arial" w:cs="Arial"/>
          <w:szCs w:val="21"/>
        </w:rPr>
        <w:t>提供抗体，请</w:t>
      </w:r>
      <w:r w:rsidR="000954E0">
        <w:rPr>
          <w:rFonts w:ascii="Arial" w:hAnsi="Arial" w:cs="Arial" w:hint="eastAsia"/>
          <w:szCs w:val="21"/>
        </w:rPr>
        <w:t>在项目信息表中</w:t>
      </w:r>
      <w:r w:rsidR="00CF4472">
        <w:rPr>
          <w:rFonts w:ascii="Arial" w:hAnsi="Arial" w:cs="Arial"/>
          <w:szCs w:val="21"/>
        </w:rPr>
        <w:t>详细</w:t>
      </w:r>
      <w:r w:rsidR="00E37746">
        <w:rPr>
          <w:rFonts w:ascii="Arial" w:hAnsi="Arial" w:cs="Arial" w:hint="eastAsia"/>
          <w:szCs w:val="21"/>
        </w:rPr>
        <w:t>写明</w:t>
      </w:r>
      <w:r w:rsidR="00CF4472">
        <w:rPr>
          <w:rFonts w:ascii="Arial" w:hAnsi="Arial" w:cs="Arial"/>
          <w:szCs w:val="21"/>
        </w:rPr>
        <w:t>抗体信息。</w:t>
      </w:r>
      <w:r w:rsidR="008F0A7A" w:rsidRPr="00E818E4">
        <w:rPr>
          <w:rFonts w:ascii="Arial" w:hAnsi="Arial" w:cs="Arial"/>
          <w:szCs w:val="21"/>
        </w:rPr>
        <w:t>抗体</w:t>
      </w:r>
      <w:r w:rsidR="00CF4472">
        <w:rPr>
          <w:rFonts w:ascii="Arial" w:hAnsi="Arial" w:cs="Arial" w:hint="eastAsia"/>
          <w:szCs w:val="21"/>
        </w:rPr>
        <w:t>用</w:t>
      </w:r>
      <w:r w:rsidR="008F0A7A" w:rsidRPr="00E818E4">
        <w:rPr>
          <w:rFonts w:ascii="Arial" w:hAnsi="Arial" w:cs="Arial"/>
          <w:szCs w:val="21"/>
        </w:rPr>
        <w:t>量：组蛋白修饰、转录因子一个反应</w:t>
      </w:r>
      <w:r w:rsidR="008F0A7A" w:rsidRPr="00E818E4">
        <w:rPr>
          <w:rFonts w:ascii="Arial" w:hAnsi="Arial" w:cs="Arial"/>
          <w:szCs w:val="21"/>
        </w:rPr>
        <w:t>10</w:t>
      </w:r>
      <w:r w:rsidR="00B26F46">
        <w:rPr>
          <w:rFonts w:ascii="Arial" w:hAnsi="Arial" w:cs="Arial"/>
          <w:szCs w:val="21"/>
        </w:rPr>
        <w:t xml:space="preserve"> </w:t>
      </w:r>
      <w:r w:rsidR="008F0A7A" w:rsidRPr="00E818E4">
        <w:rPr>
          <w:rFonts w:ascii="Arial" w:hAnsi="Arial" w:cs="Arial"/>
          <w:szCs w:val="21"/>
        </w:rPr>
        <w:t>μg</w:t>
      </w:r>
      <w:r w:rsidR="008F0A7A" w:rsidRPr="00E818E4">
        <w:rPr>
          <w:rFonts w:ascii="Arial" w:hAnsi="Arial" w:cs="Arial"/>
          <w:szCs w:val="21"/>
        </w:rPr>
        <w:t>，</w:t>
      </w:r>
      <w:r w:rsidR="00E818E4">
        <w:rPr>
          <w:rFonts w:ascii="Arial" w:hAnsi="Arial" w:cs="Arial"/>
          <w:szCs w:val="21"/>
        </w:rPr>
        <w:t xml:space="preserve"> WB</w:t>
      </w:r>
      <w:r w:rsidR="008F0A7A" w:rsidRPr="00E818E4">
        <w:rPr>
          <w:rFonts w:ascii="Arial" w:hAnsi="Arial" w:cs="Arial"/>
          <w:szCs w:val="21"/>
        </w:rPr>
        <w:t>用量根据抗体说明书的稀释倍数提供。</w:t>
      </w:r>
      <w:bookmarkStart w:id="0" w:name="_GoBack"/>
      <w:bookmarkEnd w:id="0"/>
    </w:p>
    <w:p w14:paraId="22D88DD4" w14:textId="3D05397D" w:rsidR="009C63C3" w:rsidRPr="00E818E4" w:rsidRDefault="009C63C3" w:rsidP="00E818E4">
      <w:pPr>
        <w:autoSpaceDE w:val="0"/>
        <w:autoSpaceDN w:val="0"/>
        <w:spacing w:before="5" w:line="360" w:lineRule="auto"/>
        <w:ind w:right="359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3. </w:t>
      </w:r>
      <w:r>
        <w:rPr>
          <w:rFonts w:ascii="Arial" w:hAnsi="Arial" w:cs="Arial"/>
          <w:szCs w:val="21"/>
        </w:rPr>
        <w:t>生工可提供</w:t>
      </w:r>
      <w:r>
        <w:rPr>
          <w:rFonts w:ascii="Arial" w:hAnsi="Arial" w:cs="Arial" w:hint="eastAsia"/>
          <w:szCs w:val="21"/>
        </w:rPr>
        <w:t>用于实验的抗体，具体抗体信息可咨询技术支持：</w:t>
      </w:r>
      <w:r w:rsidRPr="008D0831">
        <w:rPr>
          <w:rFonts w:ascii="Arial" w:hAnsi="Arial" w:cs="Arial"/>
          <w:color w:val="FF0000"/>
          <w:szCs w:val="21"/>
        </w:rPr>
        <w:t>021-57072054</w:t>
      </w:r>
      <w:r>
        <w:rPr>
          <w:rFonts w:ascii="Arial" w:hAnsi="Arial" w:cs="Arial" w:hint="eastAsia"/>
          <w:szCs w:val="21"/>
        </w:rPr>
        <w:t>。</w:t>
      </w:r>
    </w:p>
    <w:p w14:paraId="7D76A987" w14:textId="1BA21267" w:rsidR="008F0A7A" w:rsidRPr="00AD4929" w:rsidRDefault="008F0A7A" w:rsidP="00AD4929">
      <w:pPr>
        <w:pStyle w:val="af6"/>
        <w:numPr>
          <w:ilvl w:val="0"/>
          <w:numId w:val="20"/>
        </w:numPr>
        <w:spacing w:before="120" w:afterLines="50" w:after="156"/>
        <w:ind w:firstLineChars="0"/>
        <w:rPr>
          <w:rFonts w:ascii="Arial" w:hAnsi="Arial" w:cs="Arial"/>
          <w:b/>
          <w:sz w:val="24"/>
        </w:rPr>
      </w:pPr>
      <w:r w:rsidRPr="00AD4929">
        <w:rPr>
          <w:rFonts w:ascii="Arial" w:hAnsi="Arial" w:cs="Arial"/>
          <w:b/>
          <w:sz w:val="24"/>
        </w:rPr>
        <w:t>运输要求</w:t>
      </w:r>
    </w:p>
    <w:p w14:paraId="4C529169" w14:textId="3DB76B26" w:rsidR="008F0A7A" w:rsidRPr="001F286C" w:rsidRDefault="00AA369F" w:rsidP="00AA369F">
      <w:pPr>
        <w:autoSpaceDE w:val="0"/>
        <w:autoSpaceDN w:val="0"/>
        <w:spacing w:before="5" w:line="360" w:lineRule="auto"/>
        <w:ind w:right="359"/>
        <w:rPr>
          <w:rFonts w:ascii="Arial" w:eastAsiaTheme="minorEastAsia" w:hAnsi="Arial" w:cs="Arial"/>
          <w:szCs w:val="21"/>
        </w:rPr>
      </w:pPr>
      <w:r w:rsidRPr="001F286C">
        <w:rPr>
          <w:rFonts w:ascii="Arial" w:eastAsiaTheme="minorEastAsia" w:hAnsi="Arial" w:cs="Arial"/>
          <w:szCs w:val="21"/>
        </w:rPr>
        <w:t xml:space="preserve">1. </w:t>
      </w:r>
      <w:r w:rsidR="00286F61" w:rsidRPr="001F286C">
        <w:rPr>
          <w:rFonts w:ascii="Arial" w:eastAsiaTheme="minorEastAsia" w:hAnsi="Arial" w:cs="Arial"/>
          <w:szCs w:val="21"/>
        </w:rPr>
        <w:t>将装有样本的离心管管盖用封口膜封好</w:t>
      </w:r>
      <w:r w:rsidR="008F0A7A" w:rsidRPr="001F286C">
        <w:rPr>
          <w:rFonts w:ascii="Arial" w:eastAsiaTheme="minorEastAsia" w:hAnsi="Arial" w:cs="Arial"/>
          <w:szCs w:val="21"/>
        </w:rPr>
        <w:t>，和</w:t>
      </w:r>
      <w:r w:rsidR="00286F61" w:rsidRPr="001F286C">
        <w:rPr>
          <w:rFonts w:ascii="Arial" w:eastAsiaTheme="minorEastAsia" w:hAnsi="Arial" w:cs="Arial"/>
          <w:color w:val="FF0000"/>
          <w:szCs w:val="21"/>
        </w:rPr>
        <w:t>CUT&amp;Tag</w:t>
      </w:r>
      <w:r w:rsidR="00286F61" w:rsidRPr="001F286C">
        <w:rPr>
          <w:rFonts w:ascii="Arial" w:eastAsiaTheme="minorEastAsia" w:hAnsi="Arial" w:cs="Arial"/>
          <w:color w:val="FF0000"/>
          <w:szCs w:val="21"/>
        </w:rPr>
        <w:t>服务项目订购表</w:t>
      </w:r>
      <w:r w:rsidR="008F0A7A" w:rsidRPr="001F286C">
        <w:rPr>
          <w:rFonts w:ascii="Arial" w:eastAsiaTheme="minorEastAsia" w:hAnsi="Arial" w:cs="Arial"/>
          <w:szCs w:val="21"/>
        </w:rPr>
        <w:t>一起装入自封袋中，</w:t>
      </w:r>
      <w:r w:rsidR="00286F61" w:rsidRPr="001F286C">
        <w:rPr>
          <w:rFonts w:ascii="Arial" w:eastAsiaTheme="minorEastAsia" w:hAnsi="Arial" w:cs="Arial"/>
          <w:color w:val="FF0000"/>
          <w:szCs w:val="21"/>
        </w:rPr>
        <w:t>CUT&amp;Tag</w:t>
      </w:r>
      <w:r w:rsidR="00286F61" w:rsidRPr="001F286C">
        <w:rPr>
          <w:rFonts w:ascii="Arial" w:eastAsiaTheme="minorEastAsia" w:hAnsi="Arial" w:cs="Arial"/>
          <w:color w:val="FF0000"/>
          <w:szCs w:val="21"/>
        </w:rPr>
        <w:t>服务项目订购表</w:t>
      </w:r>
      <w:r w:rsidR="008F0A7A" w:rsidRPr="001F286C">
        <w:rPr>
          <w:rFonts w:ascii="Arial" w:eastAsiaTheme="minorEastAsia" w:hAnsi="Arial" w:cs="Arial"/>
          <w:szCs w:val="21"/>
        </w:rPr>
        <w:t>电子版发送给销售和负责的技术人员。</w:t>
      </w:r>
    </w:p>
    <w:p w14:paraId="4290DADC" w14:textId="5AF18243" w:rsidR="008F0A7A" w:rsidRPr="001F286C" w:rsidRDefault="00AA369F" w:rsidP="00AA369F">
      <w:pPr>
        <w:autoSpaceDE w:val="0"/>
        <w:autoSpaceDN w:val="0"/>
        <w:spacing w:before="5" w:line="360" w:lineRule="auto"/>
        <w:ind w:right="359"/>
        <w:rPr>
          <w:rFonts w:ascii="Arial" w:eastAsiaTheme="minorEastAsia" w:hAnsi="Arial" w:cs="Arial"/>
          <w:szCs w:val="21"/>
        </w:rPr>
      </w:pPr>
      <w:r w:rsidRPr="001F286C">
        <w:rPr>
          <w:rFonts w:ascii="Arial" w:eastAsiaTheme="minorEastAsia" w:hAnsi="Arial" w:cs="Arial"/>
          <w:szCs w:val="21"/>
        </w:rPr>
        <w:t xml:space="preserve">2. </w:t>
      </w:r>
      <w:r w:rsidR="001F286C" w:rsidRPr="001F286C">
        <w:rPr>
          <w:rFonts w:ascii="Arial" w:eastAsiaTheme="minorEastAsia" w:hAnsi="Arial" w:cs="Arial"/>
          <w:szCs w:val="21"/>
        </w:rPr>
        <w:t>为最大程度</w:t>
      </w:r>
      <w:r w:rsidR="008F0A7A" w:rsidRPr="001F286C">
        <w:rPr>
          <w:rFonts w:ascii="Arial" w:eastAsiaTheme="minorEastAsia" w:hAnsi="Arial" w:cs="Arial"/>
          <w:szCs w:val="21"/>
        </w:rPr>
        <w:t>保证样本的完整性，建议用</w:t>
      </w:r>
      <w:r w:rsidR="001F286C" w:rsidRPr="001F286C">
        <w:rPr>
          <w:rFonts w:ascii="Arial" w:eastAsiaTheme="minorEastAsia" w:hAnsi="Arial" w:cs="Arial"/>
          <w:szCs w:val="21"/>
        </w:rPr>
        <w:t>4 cm</w:t>
      </w:r>
      <w:r w:rsidR="00E13F07">
        <w:rPr>
          <w:rFonts w:ascii="Arial" w:eastAsiaTheme="minorEastAsia" w:hAnsi="Arial" w:cs="Arial"/>
          <w:szCs w:val="21"/>
        </w:rPr>
        <w:t xml:space="preserve"> </w:t>
      </w:r>
      <w:r w:rsidR="008F0A7A" w:rsidRPr="001F286C">
        <w:rPr>
          <w:rFonts w:ascii="Arial" w:eastAsiaTheme="minorEastAsia" w:hAnsi="Arial" w:cs="Arial"/>
          <w:szCs w:val="21"/>
        </w:rPr>
        <w:t>及以上厚度泡沫箱，</w:t>
      </w:r>
      <w:r w:rsidR="008F0A7A" w:rsidRPr="001F286C">
        <w:rPr>
          <w:rFonts w:ascii="Arial" w:eastAsiaTheme="minorEastAsia" w:hAnsi="Arial" w:cs="Arial"/>
          <w:szCs w:val="21"/>
        </w:rPr>
        <w:t>15</w:t>
      </w:r>
      <w:r w:rsidR="001F286C" w:rsidRPr="001F286C">
        <w:rPr>
          <w:rFonts w:ascii="Arial" w:eastAsiaTheme="minorEastAsia" w:hAnsi="Arial" w:cs="Arial"/>
          <w:szCs w:val="21"/>
        </w:rPr>
        <w:t xml:space="preserve"> kg </w:t>
      </w:r>
      <w:r w:rsidR="008F0A7A" w:rsidRPr="001F286C">
        <w:rPr>
          <w:rFonts w:ascii="Arial" w:eastAsiaTheme="minorEastAsia" w:hAnsi="Arial" w:cs="Arial"/>
          <w:szCs w:val="21"/>
        </w:rPr>
        <w:t>颗粒状干冰运输。</w:t>
      </w:r>
      <w:r w:rsidR="002F3F54">
        <w:rPr>
          <w:rFonts w:ascii="Arial" w:eastAsiaTheme="minorEastAsia" w:hAnsi="Arial" w:cs="Arial" w:hint="eastAsia"/>
          <w:szCs w:val="21"/>
        </w:rPr>
        <w:t>在</w:t>
      </w:r>
      <w:r w:rsidR="001F286C" w:rsidRPr="001F286C">
        <w:rPr>
          <w:rFonts w:ascii="Arial" w:eastAsiaTheme="minorEastAsia" w:hAnsi="Arial" w:cs="Arial"/>
          <w:szCs w:val="21"/>
        </w:rPr>
        <w:t>运输的泡沫箱中倒入一半体积干冰，放入装有样本和</w:t>
      </w:r>
      <w:r w:rsidR="002F3F54" w:rsidRPr="002F3F54">
        <w:rPr>
          <w:rFonts w:ascii="Arial" w:eastAsiaTheme="minorEastAsia" w:hAnsi="Arial" w:cs="Arial" w:hint="eastAsia"/>
          <w:szCs w:val="21"/>
        </w:rPr>
        <w:t>CUT&amp;Tag</w:t>
      </w:r>
      <w:r w:rsidR="002F3F54" w:rsidRPr="002F3F54">
        <w:rPr>
          <w:rFonts w:ascii="Arial" w:eastAsiaTheme="minorEastAsia" w:hAnsi="Arial" w:cs="Arial" w:hint="eastAsia"/>
          <w:szCs w:val="21"/>
        </w:rPr>
        <w:t>服务项目订购表</w:t>
      </w:r>
      <w:r w:rsidR="001F286C" w:rsidRPr="001F286C">
        <w:rPr>
          <w:rFonts w:ascii="Arial" w:eastAsiaTheme="minorEastAsia" w:hAnsi="Arial" w:cs="Arial"/>
          <w:szCs w:val="21"/>
        </w:rPr>
        <w:t>的自封袋，</w:t>
      </w:r>
      <w:r w:rsidR="001F286C" w:rsidRPr="001F286C">
        <w:rPr>
          <w:rFonts w:ascii="Arial" w:eastAsiaTheme="minorEastAsia" w:hAnsi="Arial" w:cs="Arial"/>
          <w:szCs w:val="21"/>
        </w:rPr>
        <w:t xml:space="preserve"> </w:t>
      </w:r>
      <w:r w:rsidR="001F286C" w:rsidRPr="001F286C">
        <w:rPr>
          <w:rFonts w:ascii="Arial" w:eastAsiaTheme="minorEastAsia" w:hAnsi="Arial" w:cs="Arial"/>
          <w:szCs w:val="21"/>
        </w:rPr>
        <w:t>再倒入干冰将泡沫箱填满，使样本位于干冰中间。</w:t>
      </w:r>
    </w:p>
    <w:p w14:paraId="7A112B9F" w14:textId="6EE0DF04" w:rsidR="008F0A7A" w:rsidRPr="00475562" w:rsidRDefault="008F0A7A" w:rsidP="008F0A7A">
      <w:pPr>
        <w:tabs>
          <w:tab w:val="left" w:pos="747"/>
        </w:tabs>
        <w:rPr>
          <w:rFonts w:ascii="Arial" w:hAnsi="Arial" w:cs="Arial"/>
        </w:rPr>
      </w:pPr>
    </w:p>
    <w:sectPr w:rsidR="008F0A7A" w:rsidRPr="00475562" w:rsidSect="00E57C7A">
      <w:headerReference w:type="default" r:id="rId8"/>
      <w:footerReference w:type="default" r:id="rId9"/>
      <w:pgSz w:w="11906" w:h="16838"/>
      <w:pgMar w:top="1440" w:right="1080" w:bottom="1440" w:left="1080" w:header="130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844A0" w14:textId="77777777" w:rsidR="000E3273" w:rsidRDefault="000E3273" w:rsidP="00A85E3F">
      <w:r>
        <w:separator/>
      </w:r>
    </w:p>
  </w:endnote>
  <w:endnote w:type="continuationSeparator" w:id="0">
    <w:p w14:paraId="68C496C6" w14:textId="77777777" w:rsidR="000E3273" w:rsidRDefault="000E3273" w:rsidP="00A8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1EA8" w14:textId="674F6514" w:rsidR="00435222" w:rsidRDefault="00296931" w:rsidP="00296931">
    <w:pPr>
      <w:pStyle w:val="af9"/>
      <w:ind w:firstLineChars="100" w:firstLine="180"/>
    </w:pPr>
    <w:r>
      <w:rPr>
        <w:rFonts w:hint="eastAsia"/>
        <w:i/>
      </w:rPr>
      <w:t>文档编号：</w:t>
    </w:r>
    <w:r>
      <w:rPr>
        <w:rFonts w:hint="eastAsia"/>
        <w:i/>
      </w:rPr>
      <w:t>S</w:t>
    </w:r>
    <w:r>
      <w:rPr>
        <w:i/>
      </w:rPr>
      <w:t xml:space="preserve">GKT2019001A </w:t>
    </w:r>
    <w:r w:rsidR="00435222" w:rsidRPr="000F26B6">
      <w:rPr>
        <w:rFonts w:hint="eastAsia"/>
        <w:i/>
      </w:rPr>
      <w:t>版本号</w:t>
    </w:r>
    <w:r w:rsidR="00A10E5A">
      <w:rPr>
        <w:rFonts w:hint="eastAsia"/>
        <w:i/>
      </w:rPr>
      <w:t>: V2</w:t>
    </w:r>
    <w:r w:rsidR="00435222" w:rsidRPr="000F26B6">
      <w:rPr>
        <w:rFonts w:hint="eastAsia"/>
        <w:i/>
      </w:rPr>
      <w:t>.0</w:t>
    </w:r>
    <w:r w:rsidR="00435222">
      <w:rPr>
        <w:i/>
      </w:rPr>
      <w:t xml:space="preserve">     </w:t>
    </w:r>
    <w:r w:rsidR="00AB30E0">
      <w:rPr>
        <w:i/>
      </w:rPr>
      <w:t xml:space="preserve">                    </w:t>
    </w:r>
    <w:r w:rsidR="00435222">
      <w:rPr>
        <w:i/>
      </w:rPr>
      <w:t xml:space="preserve">       </w:t>
    </w:r>
    <w:r w:rsidR="00E57C7A">
      <w:rPr>
        <w:i/>
      </w:rPr>
      <w:t xml:space="preserve">                     </w:t>
    </w:r>
    <w:r w:rsidR="00435222">
      <w:rPr>
        <w:rFonts w:hint="eastAsia"/>
        <w:i/>
      </w:rPr>
      <w:t>PAGE</w:t>
    </w:r>
    <w:r w:rsidR="00435222" w:rsidRPr="00754322">
      <w:rPr>
        <w:i/>
        <w:lang w:val="zh-CN"/>
      </w:rPr>
      <w:t xml:space="preserve"> </w:t>
    </w:r>
    <w:r w:rsidR="00435222" w:rsidRPr="00754322">
      <w:rPr>
        <w:b/>
        <w:i/>
      </w:rPr>
      <w:fldChar w:fldCharType="begin"/>
    </w:r>
    <w:r w:rsidR="00435222" w:rsidRPr="00754322">
      <w:rPr>
        <w:b/>
        <w:i/>
      </w:rPr>
      <w:instrText>PAGE  \* Arabic  \* MERGEFORMAT</w:instrText>
    </w:r>
    <w:r w:rsidR="00435222" w:rsidRPr="00754322">
      <w:rPr>
        <w:b/>
        <w:i/>
      </w:rPr>
      <w:fldChar w:fldCharType="separate"/>
    </w:r>
    <w:r w:rsidR="00A13FFB">
      <w:rPr>
        <w:b/>
        <w:i/>
        <w:noProof/>
      </w:rPr>
      <w:t>2</w:t>
    </w:r>
    <w:r w:rsidR="00435222" w:rsidRPr="00754322">
      <w:rPr>
        <w:b/>
        <w:i/>
      </w:rPr>
      <w:fldChar w:fldCharType="end"/>
    </w:r>
    <w:r w:rsidR="00435222" w:rsidRPr="00754322">
      <w:rPr>
        <w:i/>
        <w:lang w:val="zh-CN"/>
      </w:rPr>
      <w:t xml:space="preserve"> / </w:t>
    </w:r>
    <w:r w:rsidR="00435222" w:rsidRPr="00754322">
      <w:rPr>
        <w:b/>
        <w:i/>
      </w:rPr>
      <w:fldChar w:fldCharType="begin"/>
    </w:r>
    <w:r w:rsidR="00435222" w:rsidRPr="00754322">
      <w:rPr>
        <w:b/>
        <w:i/>
      </w:rPr>
      <w:instrText>NUMPAGES  \* Arabic  \* MERGEFORMAT</w:instrText>
    </w:r>
    <w:r w:rsidR="00435222" w:rsidRPr="00754322">
      <w:rPr>
        <w:b/>
        <w:i/>
      </w:rPr>
      <w:fldChar w:fldCharType="separate"/>
    </w:r>
    <w:r w:rsidR="00A13FFB">
      <w:rPr>
        <w:b/>
        <w:i/>
        <w:noProof/>
      </w:rPr>
      <w:t>3</w:t>
    </w:r>
    <w:r w:rsidR="00435222" w:rsidRPr="00754322">
      <w:rPr>
        <w:b/>
        <w:i/>
      </w:rPr>
      <w:fldChar w:fldCharType="end"/>
    </w:r>
    <w:r w:rsidR="00435222"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F2344" w14:textId="77777777" w:rsidR="000E3273" w:rsidRDefault="000E3273" w:rsidP="00A85E3F">
      <w:r>
        <w:separator/>
      </w:r>
    </w:p>
  </w:footnote>
  <w:footnote w:type="continuationSeparator" w:id="0">
    <w:p w14:paraId="6776E76F" w14:textId="77777777" w:rsidR="000E3273" w:rsidRDefault="000E3273" w:rsidP="00A8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6BB7" w14:textId="6C281C80" w:rsidR="00116909" w:rsidRDefault="009A39C6">
    <w:pPr>
      <w:pStyle w:val="af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DA4319" wp14:editId="427F00F0">
          <wp:simplePos x="0" y="0"/>
          <wp:positionH relativeFrom="column">
            <wp:posOffset>-687070</wp:posOffset>
          </wp:positionH>
          <wp:positionV relativeFrom="paragraph">
            <wp:posOffset>-497535</wp:posOffset>
          </wp:positionV>
          <wp:extent cx="7560000" cy="5652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生工（中文）_标准文档页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EAA"/>
    <w:multiLevelType w:val="multilevel"/>
    <w:tmpl w:val="ADF29C20"/>
    <w:lvl w:ilvl="0">
      <w:start w:val="1"/>
      <w:numFmt w:val="decimal"/>
      <w:lvlText w:val="%1."/>
      <w:lvlJc w:val="left"/>
      <w:pPr>
        <w:ind w:left="580" w:hanging="420"/>
      </w:pPr>
      <w:rPr>
        <w:rFonts w:ascii="Arial" w:eastAsiaTheme="majorEastAsia" w:hAnsi="Arial" w:cs="Arial"/>
        <w:b/>
        <w:bCs/>
        <w:color w:val="FF0000"/>
        <w:spacing w:val="-12"/>
        <w:w w:val="99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404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29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53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7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0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27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52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77" w:hanging="420"/>
      </w:pPr>
      <w:rPr>
        <w:rFonts w:hint="default"/>
        <w:lang w:val="zh-CN" w:eastAsia="zh-CN" w:bidi="zh-CN"/>
      </w:rPr>
    </w:lvl>
  </w:abstractNum>
  <w:abstractNum w:abstractNumId="1" w15:restartNumberingAfterBreak="0">
    <w:nsid w:val="09801724"/>
    <w:multiLevelType w:val="hybridMultilevel"/>
    <w:tmpl w:val="ED160D04"/>
    <w:lvl w:ilvl="0" w:tplc="5FF6B8CC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5221A2"/>
    <w:multiLevelType w:val="hybridMultilevel"/>
    <w:tmpl w:val="061A80BE"/>
    <w:lvl w:ilvl="0" w:tplc="5B961280">
      <w:start w:val="1"/>
      <w:numFmt w:val="decimal"/>
      <w:lvlText w:val="%1)"/>
      <w:lvlJc w:val="left"/>
      <w:pPr>
        <w:ind w:left="580" w:hanging="420"/>
      </w:pPr>
      <w:rPr>
        <w:rFonts w:ascii="Arial" w:eastAsiaTheme="majorEastAsia" w:hAnsi="Arial" w:cs="Arial"/>
        <w:b/>
        <w:bCs/>
        <w:color w:val="FF0000"/>
        <w:spacing w:val="-12"/>
        <w:w w:val="99"/>
        <w:sz w:val="24"/>
        <w:szCs w:val="24"/>
        <w:lang w:val="zh-CN" w:eastAsia="zh-CN" w:bidi="zh-CN"/>
      </w:rPr>
    </w:lvl>
    <w:lvl w:ilvl="1" w:tplc="6C6E2480">
      <w:numFmt w:val="bullet"/>
      <w:lvlText w:val="•"/>
      <w:lvlJc w:val="left"/>
      <w:pPr>
        <w:ind w:left="1404" w:hanging="420"/>
      </w:pPr>
      <w:rPr>
        <w:rFonts w:hint="default"/>
        <w:lang w:val="zh-CN" w:eastAsia="zh-CN" w:bidi="zh-CN"/>
      </w:rPr>
    </w:lvl>
    <w:lvl w:ilvl="2" w:tplc="B10467FE">
      <w:numFmt w:val="bullet"/>
      <w:lvlText w:val="•"/>
      <w:lvlJc w:val="left"/>
      <w:pPr>
        <w:ind w:left="2229" w:hanging="420"/>
      </w:pPr>
      <w:rPr>
        <w:rFonts w:hint="default"/>
        <w:lang w:val="zh-CN" w:eastAsia="zh-CN" w:bidi="zh-CN"/>
      </w:rPr>
    </w:lvl>
    <w:lvl w:ilvl="3" w:tplc="FE5CCF3C">
      <w:numFmt w:val="bullet"/>
      <w:lvlText w:val="•"/>
      <w:lvlJc w:val="left"/>
      <w:pPr>
        <w:ind w:left="3053" w:hanging="420"/>
      </w:pPr>
      <w:rPr>
        <w:rFonts w:hint="default"/>
        <w:lang w:val="zh-CN" w:eastAsia="zh-CN" w:bidi="zh-CN"/>
      </w:rPr>
    </w:lvl>
    <w:lvl w:ilvl="4" w:tplc="F18637AC">
      <w:numFmt w:val="bullet"/>
      <w:lvlText w:val="•"/>
      <w:lvlJc w:val="left"/>
      <w:pPr>
        <w:ind w:left="3878" w:hanging="420"/>
      </w:pPr>
      <w:rPr>
        <w:rFonts w:hint="default"/>
        <w:lang w:val="zh-CN" w:eastAsia="zh-CN" w:bidi="zh-CN"/>
      </w:rPr>
    </w:lvl>
    <w:lvl w:ilvl="5" w:tplc="15E09D72">
      <w:numFmt w:val="bullet"/>
      <w:lvlText w:val="•"/>
      <w:lvlJc w:val="left"/>
      <w:pPr>
        <w:ind w:left="4703" w:hanging="420"/>
      </w:pPr>
      <w:rPr>
        <w:rFonts w:hint="default"/>
        <w:lang w:val="zh-CN" w:eastAsia="zh-CN" w:bidi="zh-CN"/>
      </w:rPr>
    </w:lvl>
    <w:lvl w:ilvl="6" w:tplc="B3706DAE">
      <w:numFmt w:val="bullet"/>
      <w:lvlText w:val="•"/>
      <w:lvlJc w:val="left"/>
      <w:pPr>
        <w:ind w:left="5527" w:hanging="420"/>
      </w:pPr>
      <w:rPr>
        <w:rFonts w:hint="default"/>
        <w:lang w:val="zh-CN" w:eastAsia="zh-CN" w:bidi="zh-CN"/>
      </w:rPr>
    </w:lvl>
    <w:lvl w:ilvl="7" w:tplc="16AE95DE">
      <w:numFmt w:val="bullet"/>
      <w:lvlText w:val="•"/>
      <w:lvlJc w:val="left"/>
      <w:pPr>
        <w:ind w:left="6352" w:hanging="420"/>
      </w:pPr>
      <w:rPr>
        <w:rFonts w:hint="default"/>
        <w:lang w:val="zh-CN" w:eastAsia="zh-CN" w:bidi="zh-CN"/>
      </w:rPr>
    </w:lvl>
    <w:lvl w:ilvl="8" w:tplc="0EC04CC4">
      <w:numFmt w:val="bullet"/>
      <w:lvlText w:val="•"/>
      <w:lvlJc w:val="left"/>
      <w:pPr>
        <w:ind w:left="7177" w:hanging="420"/>
      </w:pPr>
      <w:rPr>
        <w:rFonts w:hint="default"/>
        <w:lang w:val="zh-CN" w:eastAsia="zh-CN" w:bidi="zh-CN"/>
      </w:rPr>
    </w:lvl>
  </w:abstractNum>
  <w:abstractNum w:abstractNumId="3" w15:restartNumberingAfterBreak="0">
    <w:nsid w:val="13141249"/>
    <w:multiLevelType w:val="hybridMultilevel"/>
    <w:tmpl w:val="5650B79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B275E97"/>
    <w:multiLevelType w:val="hybridMultilevel"/>
    <w:tmpl w:val="BF9C37D0"/>
    <w:lvl w:ilvl="0" w:tplc="9CCCAC7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DC6557"/>
    <w:multiLevelType w:val="hybridMultilevel"/>
    <w:tmpl w:val="ADF29C20"/>
    <w:lvl w:ilvl="0" w:tplc="120EE224">
      <w:start w:val="1"/>
      <w:numFmt w:val="decimal"/>
      <w:lvlText w:val="%1."/>
      <w:lvlJc w:val="left"/>
      <w:pPr>
        <w:ind w:left="580" w:hanging="420"/>
      </w:pPr>
      <w:rPr>
        <w:rFonts w:ascii="Arial" w:eastAsiaTheme="majorEastAsia" w:hAnsi="Arial" w:cs="Arial"/>
        <w:b/>
        <w:bCs/>
        <w:color w:val="FF0000"/>
        <w:spacing w:val="-12"/>
        <w:w w:val="99"/>
        <w:sz w:val="24"/>
        <w:szCs w:val="24"/>
        <w:lang w:val="zh-CN" w:eastAsia="zh-CN" w:bidi="zh-CN"/>
      </w:rPr>
    </w:lvl>
    <w:lvl w:ilvl="1" w:tplc="6C6E2480">
      <w:numFmt w:val="bullet"/>
      <w:lvlText w:val="•"/>
      <w:lvlJc w:val="left"/>
      <w:pPr>
        <w:ind w:left="1404" w:hanging="420"/>
      </w:pPr>
      <w:rPr>
        <w:rFonts w:hint="default"/>
        <w:lang w:val="zh-CN" w:eastAsia="zh-CN" w:bidi="zh-CN"/>
      </w:rPr>
    </w:lvl>
    <w:lvl w:ilvl="2" w:tplc="B10467FE">
      <w:numFmt w:val="bullet"/>
      <w:lvlText w:val="•"/>
      <w:lvlJc w:val="left"/>
      <w:pPr>
        <w:ind w:left="2229" w:hanging="420"/>
      </w:pPr>
      <w:rPr>
        <w:rFonts w:hint="default"/>
        <w:lang w:val="zh-CN" w:eastAsia="zh-CN" w:bidi="zh-CN"/>
      </w:rPr>
    </w:lvl>
    <w:lvl w:ilvl="3" w:tplc="FE5CCF3C">
      <w:numFmt w:val="bullet"/>
      <w:lvlText w:val="•"/>
      <w:lvlJc w:val="left"/>
      <w:pPr>
        <w:ind w:left="3053" w:hanging="420"/>
      </w:pPr>
      <w:rPr>
        <w:rFonts w:hint="default"/>
        <w:lang w:val="zh-CN" w:eastAsia="zh-CN" w:bidi="zh-CN"/>
      </w:rPr>
    </w:lvl>
    <w:lvl w:ilvl="4" w:tplc="F18637AC">
      <w:numFmt w:val="bullet"/>
      <w:lvlText w:val="•"/>
      <w:lvlJc w:val="left"/>
      <w:pPr>
        <w:ind w:left="3878" w:hanging="420"/>
      </w:pPr>
      <w:rPr>
        <w:rFonts w:hint="default"/>
        <w:lang w:val="zh-CN" w:eastAsia="zh-CN" w:bidi="zh-CN"/>
      </w:rPr>
    </w:lvl>
    <w:lvl w:ilvl="5" w:tplc="15E09D72">
      <w:numFmt w:val="bullet"/>
      <w:lvlText w:val="•"/>
      <w:lvlJc w:val="left"/>
      <w:pPr>
        <w:ind w:left="4703" w:hanging="420"/>
      </w:pPr>
      <w:rPr>
        <w:rFonts w:hint="default"/>
        <w:lang w:val="zh-CN" w:eastAsia="zh-CN" w:bidi="zh-CN"/>
      </w:rPr>
    </w:lvl>
    <w:lvl w:ilvl="6" w:tplc="B3706DAE">
      <w:numFmt w:val="bullet"/>
      <w:lvlText w:val="•"/>
      <w:lvlJc w:val="left"/>
      <w:pPr>
        <w:ind w:left="5527" w:hanging="420"/>
      </w:pPr>
      <w:rPr>
        <w:rFonts w:hint="default"/>
        <w:lang w:val="zh-CN" w:eastAsia="zh-CN" w:bidi="zh-CN"/>
      </w:rPr>
    </w:lvl>
    <w:lvl w:ilvl="7" w:tplc="16AE95DE">
      <w:numFmt w:val="bullet"/>
      <w:lvlText w:val="•"/>
      <w:lvlJc w:val="left"/>
      <w:pPr>
        <w:ind w:left="6352" w:hanging="420"/>
      </w:pPr>
      <w:rPr>
        <w:rFonts w:hint="default"/>
        <w:lang w:val="zh-CN" w:eastAsia="zh-CN" w:bidi="zh-CN"/>
      </w:rPr>
    </w:lvl>
    <w:lvl w:ilvl="8" w:tplc="0EC04CC4">
      <w:numFmt w:val="bullet"/>
      <w:lvlText w:val="•"/>
      <w:lvlJc w:val="left"/>
      <w:pPr>
        <w:ind w:left="7177" w:hanging="420"/>
      </w:pPr>
      <w:rPr>
        <w:rFonts w:hint="default"/>
        <w:lang w:val="zh-CN" w:eastAsia="zh-CN" w:bidi="zh-CN"/>
      </w:rPr>
    </w:lvl>
  </w:abstractNum>
  <w:abstractNum w:abstractNumId="6" w15:restartNumberingAfterBreak="0">
    <w:nsid w:val="230A5EBD"/>
    <w:multiLevelType w:val="hybridMultilevel"/>
    <w:tmpl w:val="65E692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4C205D"/>
    <w:multiLevelType w:val="multilevel"/>
    <w:tmpl w:val="E4D43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BC602E"/>
    <w:multiLevelType w:val="hybridMultilevel"/>
    <w:tmpl w:val="3F0E78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6157D9B"/>
    <w:multiLevelType w:val="hybridMultilevel"/>
    <w:tmpl w:val="CF4C43A4"/>
    <w:lvl w:ilvl="0" w:tplc="D3B66F8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89C0624"/>
    <w:multiLevelType w:val="hybridMultilevel"/>
    <w:tmpl w:val="AC1A15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CA717FA"/>
    <w:multiLevelType w:val="hybridMultilevel"/>
    <w:tmpl w:val="2DDEF3A2"/>
    <w:lvl w:ilvl="0" w:tplc="04090011">
      <w:start w:val="1"/>
      <w:numFmt w:val="decimal"/>
      <w:lvlText w:val="%1)"/>
      <w:lvlJc w:val="left"/>
      <w:pPr>
        <w:ind w:left="579" w:hanging="420"/>
      </w:pPr>
    </w:lvl>
    <w:lvl w:ilvl="1" w:tplc="04090019" w:tentative="1">
      <w:start w:val="1"/>
      <w:numFmt w:val="lowerLetter"/>
      <w:lvlText w:val="%2)"/>
      <w:lvlJc w:val="left"/>
      <w:pPr>
        <w:ind w:left="999" w:hanging="420"/>
      </w:pPr>
    </w:lvl>
    <w:lvl w:ilvl="2" w:tplc="0409001B" w:tentative="1">
      <w:start w:val="1"/>
      <w:numFmt w:val="lowerRoman"/>
      <w:lvlText w:val="%3."/>
      <w:lvlJc w:val="righ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9" w:tentative="1">
      <w:start w:val="1"/>
      <w:numFmt w:val="lowerLetter"/>
      <w:lvlText w:val="%5)"/>
      <w:lvlJc w:val="left"/>
      <w:pPr>
        <w:ind w:left="2259" w:hanging="420"/>
      </w:pPr>
    </w:lvl>
    <w:lvl w:ilvl="5" w:tplc="0409001B" w:tentative="1">
      <w:start w:val="1"/>
      <w:numFmt w:val="lowerRoman"/>
      <w:lvlText w:val="%6."/>
      <w:lvlJc w:val="righ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9" w:tentative="1">
      <w:start w:val="1"/>
      <w:numFmt w:val="lowerLetter"/>
      <w:lvlText w:val="%8)"/>
      <w:lvlJc w:val="left"/>
      <w:pPr>
        <w:ind w:left="3519" w:hanging="420"/>
      </w:pPr>
    </w:lvl>
    <w:lvl w:ilvl="8" w:tplc="0409001B" w:tentative="1">
      <w:start w:val="1"/>
      <w:numFmt w:val="lowerRoman"/>
      <w:lvlText w:val="%9."/>
      <w:lvlJc w:val="right"/>
      <w:pPr>
        <w:ind w:left="3939" w:hanging="420"/>
      </w:pPr>
    </w:lvl>
  </w:abstractNum>
  <w:abstractNum w:abstractNumId="12" w15:restartNumberingAfterBreak="0">
    <w:nsid w:val="42700E86"/>
    <w:multiLevelType w:val="hybridMultilevel"/>
    <w:tmpl w:val="3F08876A"/>
    <w:lvl w:ilvl="0" w:tplc="8AB010F8">
      <w:start w:val="3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4BF1524"/>
    <w:multiLevelType w:val="hybridMultilevel"/>
    <w:tmpl w:val="77E89E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BA06E59"/>
    <w:multiLevelType w:val="hybridMultilevel"/>
    <w:tmpl w:val="4B44FD86"/>
    <w:lvl w:ilvl="0" w:tplc="04090001">
      <w:start w:val="1"/>
      <w:numFmt w:val="bullet"/>
      <w:lvlText w:val=""/>
      <w:lvlJc w:val="left"/>
      <w:pPr>
        <w:ind w:left="5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9" w:hanging="420"/>
      </w:pPr>
      <w:rPr>
        <w:rFonts w:ascii="Wingdings" w:hAnsi="Wingdings" w:hint="default"/>
      </w:rPr>
    </w:lvl>
  </w:abstractNum>
  <w:abstractNum w:abstractNumId="15" w15:restartNumberingAfterBreak="0">
    <w:nsid w:val="564B487E"/>
    <w:multiLevelType w:val="hybridMultilevel"/>
    <w:tmpl w:val="8C6EF3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57220A08"/>
    <w:multiLevelType w:val="hybridMultilevel"/>
    <w:tmpl w:val="2DDEF3A2"/>
    <w:lvl w:ilvl="0" w:tplc="04090011">
      <w:start w:val="1"/>
      <w:numFmt w:val="decimal"/>
      <w:lvlText w:val="%1)"/>
      <w:lvlJc w:val="left"/>
      <w:pPr>
        <w:ind w:left="579" w:hanging="420"/>
      </w:pPr>
    </w:lvl>
    <w:lvl w:ilvl="1" w:tplc="04090019" w:tentative="1">
      <w:start w:val="1"/>
      <w:numFmt w:val="lowerLetter"/>
      <w:lvlText w:val="%2)"/>
      <w:lvlJc w:val="left"/>
      <w:pPr>
        <w:ind w:left="999" w:hanging="420"/>
      </w:pPr>
    </w:lvl>
    <w:lvl w:ilvl="2" w:tplc="0409001B" w:tentative="1">
      <w:start w:val="1"/>
      <w:numFmt w:val="lowerRoman"/>
      <w:lvlText w:val="%3."/>
      <w:lvlJc w:val="righ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9" w:tentative="1">
      <w:start w:val="1"/>
      <w:numFmt w:val="lowerLetter"/>
      <w:lvlText w:val="%5)"/>
      <w:lvlJc w:val="left"/>
      <w:pPr>
        <w:ind w:left="2259" w:hanging="420"/>
      </w:pPr>
    </w:lvl>
    <w:lvl w:ilvl="5" w:tplc="0409001B" w:tentative="1">
      <w:start w:val="1"/>
      <w:numFmt w:val="lowerRoman"/>
      <w:lvlText w:val="%6."/>
      <w:lvlJc w:val="righ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9" w:tentative="1">
      <w:start w:val="1"/>
      <w:numFmt w:val="lowerLetter"/>
      <w:lvlText w:val="%8)"/>
      <w:lvlJc w:val="left"/>
      <w:pPr>
        <w:ind w:left="3519" w:hanging="420"/>
      </w:pPr>
    </w:lvl>
    <w:lvl w:ilvl="8" w:tplc="0409001B" w:tentative="1">
      <w:start w:val="1"/>
      <w:numFmt w:val="lowerRoman"/>
      <w:lvlText w:val="%9."/>
      <w:lvlJc w:val="right"/>
      <w:pPr>
        <w:ind w:left="3939" w:hanging="420"/>
      </w:pPr>
    </w:lvl>
  </w:abstractNum>
  <w:abstractNum w:abstractNumId="17" w15:restartNumberingAfterBreak="0">
    <w:nsid w:val="574241B8"/>
    <w:multiLevelType w:val="hybridMultilevel"/>
    <w:tmpl w:val="88AA8ACE"/>
    <w:lvl w:ilvl="0" w:tplc="9A18126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08879FE"/>
    <w:multiLevelType w:val="hybridMultilevel"/>
    <w:tmpl w:val="A622E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3F5EF0"/>
    <w:multiLevelType w:val="hybridMultilevel"/>
    <w:tmpl w:val="D4A459CC"/>
    <w:lvl w:ilvl="0" w:tplc="B12EB1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3F7903"/>
    <w:multiLevelType w:val="hybridMultilevel"/>
    <w:tmpl w:val="50008500"/>
    <w:lvl w:ilvl="0" w:tplc="1AA6B52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885632A"/>
    <w:multiLevelType w:val="hybridMultilevel"/>
    <w:tmpl w:val="FD90054C"/>
    <w:lvl w:ilvl="0" w:tplc="04090011">
      <w:start w:val="1"/>
      <w:numFmt w:val="decimal"/>
      <w:lvlText w:val="%1)"/>
      <w:lvlJc w:val="left"/>
      <w:pPr>
        <w:ind w:left="579" w:hanging="420"/>
      </w:pPr>
    </w:lvl>
    <w:lvl w:ilvl="1" w:tplc="04090019" w:tentative="1">
      <w:start w:val="1"/>
      <w:numFmt w:val="lowerLetter"/>
      <w:lvlText w:val="%2)"/>
      <w:lvlJc w:val="left"/>
      <w:pPr>
        <w:ind w:left="999" w:hanging="420"/>
      </w:pPr>
    </w:lvl>
    <w:lvl w:ilvl="2" w:tplc="0409001B" w:tentative="1">
      <w:start w:val="1"/>
      <w:numFmt w:val="lowerRoman"/>
      <w:lvlText w:val="%3."/>
      <w:lvlJc w:val="righ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9" w:tentative="1">
      <w:start w:val="1"/>
      <w:numFmt w:val="lowerLetter"/>
      <w:lvlText w:val="%5)"/>
      <w:lvlJc w:val="left"/>
      <w:pPr>
        <w:ind w:left="2259" w:hanging="420"/>
      </w:pPr>
    </w:lvl>
    <w:lvl w:ilvl="5" w:tplc="0409001B" w:tentative="1">
      <w:start w:val="1"/>
      <w:numFmt w:val="lowerRoman"/>
      <w:lvlText w:val="%6."/>
      <w:lvlJc w:val="righ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9" w:tentative="1">
      <w:start w:val="1"/>
      <w:numFmt w:val="lowerLetter"/>
      <w:lvlText w:val="%8)"/>
      <w:lvlJc w:val="left"/>
      <w:pPr>
        <w:ind w:left="3519" w:hanging="420"/>
      </w:pPr>
    </w:lvl>
    <w:lvl w:ilvl="8" w:tplc="0409001B" w:tentative="1">
      <w:start w:val="1"/>
      <w:numFmt w:val="lowerRoman"/>
      <w:lvlText w:val="%9."/>
      <w:lvlJc w:val="right"/>
      <w:pPr>
        <w:ind w:left="3939" w:hanging="420"/>
      </w:pPr>
    </w:lvl>
  </w:abstractNum>
  <w:abstractNum w:abstractNumId="22" w15:restartNumberingAfterBreak="0">
    <w:nsid w:val="78D5577E"/>
    <w:multiLevelType w:val="hybridMultilevel"/>
    <w:tmpl w:val="D316786C"/>
    <w:lvl w:ilvl="0" w:tplc="EA6274EA"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F855A0C"/>
    <w:multiLevelType w:val="hybridMultilevel"/>
    <w:tmpl w:val="AFD61ED6"/>
    <w:lvl w:ilvl="0" w:tplc="04090011">
      <w:start w:val="1"/>
      <w:numFmt w:val="decimal"/>
      <w:lvlText w:val="%1)"/>
      <w:lvlJc w:val="left"/>
      <w:pPr>
        <w:ind w:left="579" w:hanging="420"/>
      </w:pPr>
    </w:lvl>
    <w:lvl w:ilvl="1" w:tplc="04090019" w:tentative="1">
      <w:start w:val="1"/>
      <w:numFmt w:val="lowerLetter"/>
      <w:lvlText w:val="%2)"/>
      <w:lvlJc w:val="left"/>
      <w:pPr>
        <w:ind w:left="999" w:hanging="420"/>
      </w:pPr>
    </w:lvl>
    <w:lvl w:ilvl="2" w:tplc="0409001B" w:tentative="1">
      <w:start w:val="1"/>
      <w:numFmt w:val="lowerRoman"/>
      <w:lvlText w:val="%3."/>
      <w:lvlJc w:val="righ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9" w:tentative="1">
      <w:start w:val="1"/>
      <w:numFmt w:val="lowerLetter"/>
      <w:lvlText w:val="%5)"/>
      <w:lvlJc w:val="left"/>
      <w:pPr>
        <w:ind w:left="2259" w:hanging="420"/>
      </w:pPr>
    </w:lvl>
    <w:lvl w:ilvl="5" w:tplc="0409001B" w:tentative="1">
      <w:start w:val="1"/>
      <w:numFmt w:val="lowerRoman"/>
      <w:lvlText w:val="%6."/>
      <w:lvlJc w:val="righ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9" w:tentative="1">
      <w:start w:val="1"/>
      <w:numFmt w:val="lowerLetter"/>
      <w:lvlText w:val="%8)"/>
      <w:lvlJc w:val="left"/>
      <w:pPr>
        <w:ind w:left="3519" w:hanging="420"/>
      </w:pPr>
    </w:lvl>
    <w:lvl w:ilvl="8" w:tplc="0409001B" w:tentative="1">
      <w:start w:val="1"/>
      <w:numFmt w:val="lowerRoman"/>
      <w:lvlText w:val="%9."/>
      <w:lvlJc w:val="right"/>
      <w:pPr>
        <w:ind w:left="3939" w:hanging="420"/>
      </w:p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15"/>
  </w:num>
  <w:num w:numId="5">
    <w:abstractNumId w:val="8"/>
  </w:num>
  <w:num w:numId="6">
    <w:abstractNumId w:val="6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10"/>
  </w:num>
  <w:num w:numId="12">
    <w:abstractNumId w:val="14"/>
  </w:num>
  <w:num w:numId="13">
    <w:abstractNumId w:val="16"/>
  </w:num>
  <w:num w:numId="14">
    <w:abstractNumId w:val="11"/>
  </w:num>
  <w:num w:numId="15">
    <w:abstractNumId w:val="17"/>
  </w:num>
  <w:num w:numId="16">
    <w:abstractNumId w:val="23"/>
  </w:num>
  <w:num w:numId="17">
    <w:abstractNumId w:val="21"/>
  </w:num>
  <w:num w:numId="18">
    <w:abstractNumId w:val="1"/>
  </w:num>
  <w:num w:numId="19">
    <w:abstractNumId w:val="20"/>
  </w:num>
  <w:num w:numId="20">
    <w:abstractNumId w:val="19"/>
  </w:num>
  <w:num w:numId="21">
    <w:abstractNumId w:val="5"/>
  </w:num>
  <w:num w:numId="22">
    <w:abstractNumId w:val="0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FB"/>
    <w:rsid w:val="00000AC5"/>
    <w:rsid w:val="00057207"/>
    <w:rsid w:val="00064013"/>
    <w:rsid w:val="00067867"/>
    <w:rsid w:val="00080312"/>
    <w:rsid w:val="0009405C"/>
    <w:rsid w:val="000954E0"/>
    <w:rsid w:val="000A3324"/>
    <w:rsid w:val="000A61AD"/>
    <w:rsid w:val="000B6A60"/>
    <w:rsid w:val="000C4DC3"/>
    <w:rsid w:val="000D25C5"/>
    <w:rsid w:val="000E3273"/>
    <w:rsid w:val="000E40B4"/>
    <w:rsid w:val="000E457F"/>
    <w:rsid w:val="000E5F6B"/>
    <w:rsid w:val="001151DC"/>
    <w:rsid w:val="00116909"/>
    <w:rsid w:val="00116FCE"/>
    <w:rsid w:val="00164A4C"/>
    <w:rsid w:val="001710ED"/>
    <w:rsid w:val="001B4D82"/>
    <w:rsid w:val="001B7243"/>
    <w:rsid w:val="001C59B9"/>
    <w:rsid w:val="001C6B22"/>
    <w:rsid w:val="001D2FB0"/>
    <w:rsid w:val="001D5CB4"/>
    <w:rsid w:val="001F286C"/>
    <w:rsid w:val="002068F0"/>
    <w:rsid w:val="002167C8"/>
    <w:rsid w:val="002215D2"/>
    <w:rsid w:val="002744BE"/>
    <w:rsid w:val="0027460E"/>
    <w:rsid w:val="00277AFE"/>
    <w:rsid w:val="00286F61"/>
    <w:rsid w:val="00296931"/>
    <w:rsid w:val="002A5BE0"/>
    <w:rsid w:val="002B6847"/>
    <w:rsid w:val="002D6B64"/>
    <w:rsid w:val="002D7EA6"/>
    <w:rsid w:val="002F2526"/>
    <w:rsid w:val="002F3F54"/>
    <w:rsid w:val="00304A69"/>
    <w:rsid w:val="003122BD"/>
    <w:rsid w:val="003243E7"/>
    <w:rsid w:val="0033509B"/>
    <w:rsid w:val="00361A42"/>
    <w:rsid w:val="00362DFE"/>
    <w:rsid w:val="003641E3"/>
    <w:rsid w:val="00370D74"/>
    <w:rsid w:val="003A1A94"/>
    <w:rsid w:val="003E7F60"/>
    <w:rsid w:val="00406DCB"/>
    <w:rsid w:val="00413FBE"/>
    <w:rsid w:val="00427D8A"/>
    <w:rsid w:val="00435222"/>
    <w:rsid w:val="00456E99"/>
    <w:rsid w:val="00457AFE"/>
    <w:rsid w:val="00475562"/>
    <w:rsid w:val="00475E89"/>
    <w:rsid w:val="004942D8"/>
    <w:rsid w:val="004A117C"/>
    <w:rsid w:val="004A3421"/>
    <w:rsid w:val="004E1549"/>
    <w:rsid w:val="004E15D1"/>
    <w:rsid w:val="004F109E"/>
    <w:rsid w:val="00520F60"/>
    <w:rsid w:val="00525562"/>
    <w:rsid w:val="00532B16"/>
    <w:rsid w:val="00543275"/>
    <w:rsid w:val="00545A62"/>
    <w:rsid w:val="00546C77"/>
    <w:rsid w:val="00562FAD"/>
    <w:rsid w:val="005838BA"/>
    <w:rsid w:val="005C30AF"/>
    <w:rsid w:val="005E2A50"/>
    <w:rsid w:val="005E3059"/>
    <w:rsid w:val="0062282D"/>
    <w:rsid w:val="0062537E"/>
    <w:rsid w:val="006466AA"/>
    <w:rsid w:val="00660D53"/>
    <w:rsid w:val="00670F8E"/>
    <w:rsid w:val="006856F8"/>
    <w:rsid w:val="00687111"/>
    <w:rsid w:val="006B5664"/>
    <w:rsid w:val="006E1394"/>
    <w:rsid w:val="006E3E16"/>
    <w:rsid w:val="006E6BB4"/>
    <w:rsid w:val="006F7493"/>
    <w:rsid w:val="0073230A"/>
    <w:rsid w:val="0073384C"/>
    <w:rsid w:val="00757F6A"/>
    <w:rsid w:val="0077013B"/>
    <w:rsid w:val="007975AC"/>
    <w:rsid w:val="00797808"/>
    <w:rsid w:val="007A565D"/>
    <w:rsid w:val="007D3CF3"/>
    <w:rsid w:val="007F61E1"/>
    <w:rsid w:val="008224B6"/>
    <w:rsid w:val="00833317"/>
    <w:rsid w:val="008458F3"/>
    <w:rsid w:val="00845A6E"/>
    <w:rsid w:val="00854254"/>
    <w:rsid w:val="008662DE"/>
    <w:rsid w:val="00884E72"/>
    <w:rsid w:val="00890FFD"/>
    <w:rsid w:val="00892E46"/>
    <w:rsid w:val="008A6D79"/>
    <w:rsid w:val="008C3424"/>
    <w:rsid w:val="008D0831"/>
    <w:rsid w:val="008D0B54"/>
    <w:rsid w:val="008F0A7A"/>
    <w:rsid w:val="008F4E4A"/>
    <w:rsid w:val="00902218"/>
    <w:rsid w:val="00903903"/>
    <w:rsid w:val="009104E6"/>
    <w:rsid w:val="009262B0"/>
    <w:rsid w:val="00930B2C"/>
    <w:rsid w:val="00967EC1"/>
    <w:rsid w:val="00997053"/>
    <w:rsid w:val="00997BAB"/>
    <w:rsid w:val="009A1ABD"/>
    <w:rsid w:val="009A39C6"/>
    <w:rsid w:val="009A3FD3"/>
    <w:rsid w:val="009A400D"/>
    <w:rsid w:val="009A75E5"/>
    <w:rsid w:val="009B74A2"/>
    <w:rsid w:val="009C2F18"/>
    <w:rsid w:val="009C63C3"/>
    <w:rsid w:val="009C717B"/>
    <w:rsid w:val="009D115A"/>
    <w:rsid w:val="009D7994"/>
    <w:rsid w:val="009E7872"/>
    <w:rsid w:val="009F2938"/>
    <w:rsid w:val="00A04FFB"/>
    <w:rsid w:val="00A10E5A"/>
    <w:rsid w:val="00A136EF"/>
    <w:rsid w:val="00A13FFB"/>
    <w:rsid w:val="00A22431"/>
    <w:rsid w:val="00A24F7F"/>
    <w:rsid w:val="00A5546B"/>
    <w:rsid w:val="00A751DE"/>
    <w:rsid w:val="00A83D2F"/>
    <w:rsid w:val="00A85D41"/>
    <w:rsid w:val="00A85E3F"/>
    <w:rsid w:val="00A90C2D"/>
    <w:rsid w:val="00AA22FB"/>
    <w:rsid w:val="00AA369F"/>
    <w:rsid w:val="00AA55F5"/>
    <w:rsid w:val="00AB30E0"/>
    <w:rsid w:val="00AD4929"/>
    <w:rsid w:val="00AE2718"/>
    <w:rsid w:val="00B2450A"/>
    <w:rsid w:val="00B26F46"/>
    <w:rsid w:val="00B72DF7"/>
    <w:rsid w:val="00B81AFE"/>
    <w:rsid w:val="00B877F6"/>
    <w:rsid w:val="00B87F1D"/>
    <w:rsid w:val="00B90D02"/>
    <w:rsid w:val="00B95E09"/>
    <w:rsid w:val="00BA2335"/>
    <w:rsid w:val="00BA4E51"/>
    <w:rsid w:val="00BB1A38"/>
    <w:rsid w:val="00BD6C8E"/>
    <w:rsid w:val="00C2166C"/>
    <w:rsid w:val="00C3563C"/>
    <w:rsid w:val="00C44C59"/>
    <w:rsid w:val="00C55DE2"/>
    <w:rsid w:val="00C61E6D"/>
    <w:rsid w:val="00C713EC"/>
    <w:rsid w:val="00C72672"/>
    <w:rsid w:val="00C73C85"/>
    <w:rsid w:val="00C764D0"/>
    <w:rsid w:val="00C8172B"/>
    <w:rsid w:val="00C81A9E"/>
    <w:rsid w:val="00C90D1A"/>
    <w:rsid w:val="00C97B3E"/>
    <w:rsid w:val="00CC4AD4"/>
    <w:rsid w:val="00CD1D5D"/>
    <w:rsid w:val="00CE05D1"/>
    <w:rsid w:val="00CE5DA2"/>
    <w:rsid w:val="00CF0D66"/>
    <w:rsid w:val="00CF4472"/>
    <w:rsid w:val="00D22192"/>
    <w:rsid w:val="00D53727"/>
    <w:rsid w:val="00DA5813"/>
    <w:rsid w:val="00DB6CD2"/>
    <w:rsid w:val="00DC0DA4"/>
    <w:rsid w:val="00DC7FC8"/>
    <w:rsid w:val="00DE2EFD"/>
    <w:rsid w:val="00DE3354"/>
    <w:rsid w:val="00E11DE1"/>
    <w:rsid w:val="00E13F07"/>
    <w:rsid w:val="00E25B03"/>
    <w:rsid w:val="00E3512C"/>
    <w:rsid w:val="00E37746"/>
    <w:rsid w:val="00E52AE6"/>
    <w:rsid w:val="00E57C7A"/>
    <w:rsid w:val="00E818E4"/>
    <w:rsid w:val="00E97005"/>
    <w:rsid w:val="00EA7658"/>
    <w:rsid w:val="00EB0493"/>
    <w:rsid w:val="00EE0E9D"/>
    <w:rsid w:val="00EE4170"/>
    <w:rsid w:val="00EE5357"/>
    <w:rsid w:val="00F01213"/>
    <w:rsid w:val="00F12BA9"/>
    <w:rsid w:val="00F12F86"/>
    <w:rsid w:val="00F17049"/>
    <w:rsid w:val="00F22A57"/>
    <w:rsid w:val="00F63D09"/>
    <w:rsid w:val="00F66FBD"/>
    <w:rsid w:val="00F74AC9"/>
    <w:rsid w:val="00F872FD"/>
    <w:rsid w:val="00F90373"/>
    <w:rsid w:val="00FA6CDF"/>
    <w:rsid w:val="00FB6E64"/>
    <w:rsid w:val="00FC02E9"/>
    <w:rsid w:val="00FD754D"/>
    <w:rsid w:val="00FE050C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603AB"/>
  <w15:docId w15:val="{86C4F212-F00C-40DF-8637-B8482673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3C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next w:val="2"/>
    <w:link w:val="10"/>
    <w:uiPriority w:val="9"/>
    <w:qFormat/>
    <w:rsid w:val="005E3059"/>
    <w:pPr>
      <w:spacing w:beforeLines="100" w:before="100" w:afterLines="50" w:after="50" w:line="300" w:lineRule="auto"/>
      <w:jc w:val="both"/>
      <w:outlineLvl w:val="0"/>
    </w:pPr>
    <w:rPr>
      <w:rFonts w:ascii="Arial" w:eastAsia="黑体" w:hAnsi="Arial" w:cs="Times New Roman"/>
      <w:b/>
      <w:bCs/>
      <w:kern w:val="44"/>
      <w:sz w:val="32"/>
      <w:szCs w:val="44"/>
    </w:rPr>
  </w:style>
  <w:style w:type="paragraph" w:styleId="2">
    <w:name w:val="heading 2"/>
    <w:aliases w:val="二级标题"/>
    <w:next w:val="a0"/>
    <w:link w:val="20"/>
    <w:uiPriority w:val="9"/>
    <w:unhideWhenUsed/>
    <w:qFormat/>
    <w:rsid w:val="005E3059"/>
    <w:pPr>
      <w:spacing w:line="300" w:lineRule="auto"/>
      <w:jc w:val="both"/>
      <w:outlineLvl w:val="1"/>
    </w:pPr>
    <w:rPr>
      <w:rFonts w:ascii="Arial" w:eastAsia="黑体" w:hAnsi="Arial" w:cstheme="majorBidi"/>
      <w:b/>
      <w:bCs/>
      <w:sz w:val="28"/>
      <w:szCs w:val="32"/>
    </w:rPr>
  </w:style>
  <w:style w:type="paragraph" w:styleId="3">
    <w:name w:val="heading 3"/>
    <w:basedOn w:val="a0"/>
    <w:next w:val="a0"/>
    <w:link w:val="30"/>
    <w:semiHidden/>
    <w:unhideWhenUsed/>
    <w:qFormat/>
    <w:rsid w:val="008F0A7A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0"/>
    <w:unhideWhenUsed/>
    <w:qFormat/>
    <w:rsid w:val="008F0A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标题"/>
    <w:next w:val="1"/>
    <w:link w:val="Char"/>
    <w:qFormat/>
    <w:rsid w:val="00FD754D"/>
    <w:pPr>
      <w:tabs>
        <w:tab w:val="center" w:pos="5102"/>
        <w:tab w:val="right" w:pos="10204"/>
      </w:tabs>
      <w:spacing w:beforeLines="100" w:before="100" w:afterLines="50" w:after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">
    <w:name w:val="主标题 Char"/>
    <w:basedOn w:val="a1"/>
    <w:link w:val="a4"/>
    <w:rsid w:val="00FD754D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paragraph" w:customStyle="1" w:styleId="a5">
    <w:name w:val="正文标题"/>
    <w:next w:val="1"/>
    <w:link w:val="Char0"/>
    <w:qFormat/>
    <w:rsid w:val="00FB6E64"/>
    <w:pPr>
      <w:tabs>
        <w:tab w:val="center" w:pos="5102"/>
        <w:tab w:val="right" w:pos="10204"/>
      </w:tabs>
      <w:spacing w:beforeLines="100" w:before="100" w:afterLines="50" w:after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0">
    <w:name w:val="正文标题 Char"/>
    <w:basedOn w:val="a1"/>
    <w:link w:val="a5"/>
    <w:rsid w:val="00FB6E64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aliases w:val="一级标题 字符"/>
    <w:basedOn w:val="a1"/>
    <w:link w:val="1"/>
    <w:uiPriority w:val="9"/>
    <w:rsid w:val="005E3059"/>
    <w:rPr>
      <w:rFonts w:ascii="Arial" w:eastAsia="黑体" w:hAnsi="Arial" w:cs="Times New Roman"/>
      <w:b/>
      <w:bCs/>
      <w:kern w:val="44"/>
      <w:sz w:val="32"/>
      <w:szCs w:val="44"/>
    </w:rPr>
  </w:style>
  <w:style w:type="paragraph" w:customStyle="1" w:styleId="a6">
    <w:name w:val="封面标题"/>
    <w:link w:val="a7"/>
    <w:qFormat/>
    <w:rsid w:val="00FB6E64"/>
    <w:pPr>
      <w:adjustRightInd w:val="0"/>
      <w:snapToGrid w:val="0"/>
      <w:spacing w:before="100" w:beforeAutospacing="1" w:line="960" w:lineRule="exact"/>
      <w:jc w:val="both"/>
    </w:pPr>
    <w:rPr>
      <w:rFonts w:ascii="微软雅黑" w:eastAsia="微软雅黑" w:hAnsi="微软雅黑" w:cs="Times New Roman"/>
      <w:b/>
      <w:color w:val="595757"/>
      <w:sz w:val="72"/>
      <w:szCs w:val="72"/>
    </w:rPr>
  </w:style>
  <w:style w:type="character" w:customStyle="1" w:styleId="a7">
    <w:name w:val="封面标题 字符"/>
    <w:basedOn w:val="a1"/>
    <w:link w:val="a6"/>
    <w:rsid w:val="00FB6E64"/>
    <w:rPr>
      <w:rFonts w:ascii="微软雅黑" w:eastAsia="微软雅黑" w:hAnsi="微软雅黑" w:cs="Times New Roman"/>
      <w:b/>
      <w:color w:val="595757"/>
      <w:sz w:val="72"/>
      <w:szCs w:val="72"/>
    </w:rPr>
  </w:style>
  <w:style w:type="paragraph" w:customStyle="1" w:styleId="a8">
    <w:name w:val="封面客户信息"/>
    <w:link w:val="a9"/>
    <w:qFormat/>
    <w:rsid w:val="005E3059"/>
    <w:pPr>
      <w:adjustRightInd w:val="0"/>
      <w:snapToGrid w:val="0"/>
      <w:spacing w:line="420" w:lineRule="atLeast"/>
      <w:jc w:val="both"/>
    </w:pPr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a9">
    <w:name w:val="封面客户信息 字符"/>
    <w:basedOn w:val="a1"/>
    <w:link w:val="a8"/>
    <w:rsid w:val="005E3059"/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20">
    <w:name w:val="标题 2 字符"/>
    <w:aliases w:val="二级标题 字符"/>
    <w:basedOn w:val="a1"/>
    <w:link w:val="2"/>
    <w:uiPriority w:val="9"/>
    <w:rsid w:val="005E3059"/>
    <w:rPr>
      <w:rFonts w:ascii="Arial" w:eastAsia="黑体" w:hAnsi="Arial" w:cstheme="majorBidi"/>
      <w:b/>
      <w:bCs/>
      <w:sz w:val="28"/>
      <w:szCs w:val="32"/>
    </w:rPr>
  </w:style>
  <w:style w:type="paragraph" w:customStyle="1" w:styleId="a">
    <w:name w:val="三级标题"/>
    <w:next w:val="a0"/>
    <w:qFormat/>
    <w:rsid w:val="005E3059"/>
    <w:pPr>
      <w:numPr>
        <w:ilvl w:val="2"/>
        <w:numId w:val="1"/>
      </w:numPr>
      <w:spacing w:line="300" w:lineRule="auto"/>
      <w:jc w:val="both"/>
    </w:pPr>
    <w:rPr>
      <w:rFonts w:ascii="Arial" w:eastAsia="黑体" w:hAnsi="Arial" w:cs="Arial"/>
      <w:b/>
      <w:bCs/>
      <w:sz w:val="24"/>
      <w:szCs w:val="32"/>
    </w:rPr>
  </w:style>
  <w:style w:type="paragraph" w:customStyle="1" w:styleId="aa">
    <w:name w:val="表内容"/>
    <w:link w:val="ab"/>
    <w:qFormat/>
    <w:rsid w:val="005E3059"/>
    <w:pPr>
      <w:jc w:val="both"/>
    </w:pPr>
    <w:rPr>
      <w:rFonts w:ascii="Arial" w:hAnsi="Arial" w:cs="Arial"/>
      <w:sz w:val="18"/>
      <w:szCs w:val="18"/>
    </w:rPr>
  </w:style>
  <w:style w:type="character" w:customStyle="1" w:styleId="ab">
    <w:name w:val="表内容 字符"/>
    <w:basedOn w:val="a1"/>
    <w:link w:val="aa"/>
    <w:rsid w:val="005E3059"/>
    <w:rPr>
      <w:rFonts w:ascii="Arial" w:hAnsi="Arial" w:cs="Arial"/>
      <w:sz w:val="18"/>
      <w:szCs w:val="18"/>
    </w:rPr>
  </w:style>
  <w:style w:type="paragraph" w:customStyle="1" w:styleId="ac">
    <w:name w:val="表格内容"/>
    <w:link w:val="ad"/>
    <w:qFormat/>
    <w:rsid w:val="005E3059"/>
    <w:pPr>
      <w:jc w:val="both"/>
    </w:pPr>
    <w:rPr>
      <w:rFonts w:ascii="Arial" w:hAnsi="Arial" w:cs="Arial"/>
      <w:bCs/>
      <w:sz w:val="18"/>
      <w:szCs w:val="18"/>
    </w:rPr>
  </w:style>
  <w:style w:type="character" w:customStyle="1" w:styleId="ad">
    <w:name w:val="表格内容 字符"/>
    <w:basedOn w:val="a1"/>
    <w:link w:val="ac"/>
    <w:rsid w:val="005E3059"/>
    <w:rPr>
      <w:rFonts w:ascii="Arial" w:hAnsi="Arial" w:cs="Arial"/>
      <w:bCs/>
      <w:sz w:val="18"/>
      <w:szCs w:val="18"/>
    </w:rPr>
  </w:style>
  <w:style w:type="paragraph" w:customStyle="1" w:styleId="ae">
    <w:name w:val="图标标题"/>
    <w:basedOn w:val="a0"/>
    <w:link w:val="af"/>
    <w:qFormat/>
    <w:rsid w:val="005E3059"/>
    <w:pPr>
      <w:spacing w:line="300" w:lineRule="auto"/>
      <w:jc w:val="center"/>
    </w:pPr>
    <w:rPr>
      <w:rFonts w:ascii="Arial" w:eastAsia="黑体" w:hAnsi="Arial" w:cs="Arial"/>
      <w:sz w:val="18"/>
      <w:szCs w:val="18"/>
    </w:rPr>
  </w:style>
  <w:style w:type="character" w:customStyle="1" w:styleId="af">
    <w:name w:val="图标标题 字符"/>
    <w:basedOn w:val="a1"/>
    <w:link w:val="ae"/>
    <w:rsid w:val="005E3059"/>
    <w:rPr>
      <w:rFonts w:ascii="Arial" w:eastAsia="黑体" w:hAnsi="Arial" w:cs="Arial"/>
      <w:sz w:val="18"/>
      <w:szCs w:val="18"/>
    </w:rPr>
  </w:style>
  <w:style w:type="paragraph" w:customStyle="1" w:styleId="af0">
    <w:name w:val="图表注"/>
    <w:link w:val="af1"/>
    <w:qFormat/>
    <w:rsid w:val="005E3059"/>
    <w:pPr>
      <w:jc w:val="center"/>
    </w:pPr>
    <w:rPr>
      <w:rFonts w:ascii="Arial" w:hAnsi="Arial" w:cs="Arial"/>
      <w:sz w:val="18"/>
      <w:szCs w:val="18"/>
    </w:rPr>
  </w:style>
  <w:style w:type="character" w:customStyle="1" w:styleId="af1">
    <w:name w:val="图表注 字符"/>
    <w:basedOn w:val="a1"/>
    <w:link w:val="af0"/>
    <w:rsid w:val="005E3059"/>
    <w:rPr>
      <w:rFonts w:ascii="Arial" w:hAnsi="Arial" w:cs="Arial"/>
      <w:sz w:val="18"/>
      <w:szCs w:val="18"/>
    </w:rPr>
  </w:style>
  <w:style w:type="paragraph" w:customStyle="1" w:styleId="af2">
    <w:name w:val="图注"/>
    <w:basedOn w:val="a0"/>
    <w:link w:val="af3"/>
    <w:qFormat/>
    <w:rsid w:val="005E3059"/>
    <w:rPr>
      <w:rFonts w:ascii="Arial" w:eastAsiaTheme="minorEastAsia" w:hAnsi="Arial" w:cs="Arial"/>
      <w:sz w:val="18"/>
      <w:szCs w:val="15"/>
    </w:rPr>
  </w:style>
  <w:style w:type="character" w:customStyle="1" w:styleId="af3">
    <w:name w:val="图注 字符"/>
    <w:basedOn w:val="a1"/>
    <w:link w:val="af2"/>
    <w:rsid w:val="005E3059"/>
    <w:rPr>
      <w:rFonts w:ascii="Arial" w:hAnsi="Arial" w:cs="Arial"/>
      <w:sz w:val="18"/>
      <w:szCs w:val="15"/>
    </w:rPr>
  </w:style>
  <w:style w:type="paragraph" w:customStyle="1" w:styleId="af4">
    <w:name w:val="目录"/>
    <w:link w:val="af5"/>
    <w:qFormat/>
    <w:rsid w:val="00FD754D"/>
    <w:pPr>
      <w:spacing w:line="300" w:lineRule="auto"/>
      <w:jc w:val="both"/>
    </w:pPr>
    <w:rPr>
      <w:rFonts w:ascii="Arial" w:eastAsia="黑体" w:hAnsi="Arial" w:cs="Times New Roman"/>
      <w:bCs/>
      <w:kern w:val="44"/>
      <w:sz w:val="24"/>
      <w:szCs w:val="44"/>
    </w:rPr>
  </w:style>
  <w:style w:type="character" w:customStyle="1" w:styleId="af5">
    <w:name w:val="目录 字符"/>
    <w:basedOn w:val="10"/>
    <w:link w:val="af4"/>
    <w:rsid w:val="00FD754D"/>
    <w:rPr>
      <w:rFonts w:ascii="Arial" w:eastAsia="黑体" w:hAnsi="Arial" w:cs="Times New Roman"/>
      <w:b w:val="0"/>
      <w:bCs/>
      <w:kern w:val="44"/>
      <w:sz w:val="24"/>
      <w:szCs w:val="44"/>
    </w:rPr>
  </w:style>
  <w:style w:type="paragraph" w:styleId="af6">
    <w:name w:val="List Paragraph"/>
    <w:basedOn w:val="a0"/>
    <w:uiPriority w:val="1"/>
    <w:qFormat/>
    <w:rsid w:val="001151DC"/>
    <w:pPr>
      <w:ind w:firstLineChars="200" w:firstLine="420"/>
    </w:pPr>
  </w:style>
  <w:style w:type="paragraph" w:styleId="af7">
    <w:name w:val="header"/>
    <w:basedOn w:val="a0"/>
    <w:link w:val="af8"/>
    <w:uiPriority w:val="99"/>
    <w:unhideWhenUsed/>
    <w:rsid w:val="009D11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1"/>
    <w:link w:val="af7"/>
    <w:uiPriority w:val="99"/>
    <w:rsid w:val="009D115A"/>
    <w:rPr>
      <w:rFonts w:ascii="Times New Roman" w:eastAsia="宋体" w:hAnsi="Times New Roman" w:cs="Times New Roman"/>
      <w:sz w:val="18"/>
      <w:szCs w:val="18"/>
    </w:rPr>
  </w:style>
  <w:style w:type="paragraph" w:styleId="af9">
    <w:name w:val="footer"/>
    <w:basedOn w:val="a0"/>
    <w:link w:val="afa"/>
    <w:uiPriority w:val="99"/>
    <w:unhideWhenUsed/>
    <w:rsid w:val="00A85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a">
    <w:name w:val="页脚 字符"/>
    <w:basedOn w:val="a1"/>
    <w:link w:val="af9"/>
    <w:uiPriority w:val="99"/>
    <w:rsid w:val="00A85E3F"/>
    <w:rPr>
      <w:rFonts w:ascii="Times New Roman" w:eastAsia="宋体" w:hAnsi="Times New Roman" w:cs="Times New Roman"/>
      <w:sz w:val="18"/>
      <w:szCs w:val="18"/>
    </w:rPr>
  </w:style>
  <w:style w:type="table" w:styleId="afb">
    <w:name w:val="Table Grid"/>
    <w:basedOn w:val="a2"/>
    <w:uiPriority w:val="39"/>
    <w:rsid w:val="00A2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1"/>
    <w:uiPriority w:val="99"/>
    <w:unhideWhenUsed/>
    <w:rsid w:val="009C717B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9C717B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9C717B"/>
    <w:rPr>
      <w:color w:val="954F72" w:themeColor="followedHyperlink"/>
      <w:u w:val="single"/>
    </w:rPr>
  </w:style>
  <w:style w:type="character" w:styleId="afe">
    <w:name w:val="Placeholder Text"/>
    <w:basedOn w:val="a1"/>
    <w:uiPriority w:val="99"/>
    <w:semiHidden/>
    <w:rsid w:val="00E52AE6"/>
    <w:rPr>
      <w:color w:val="808080"/>
    </w:rPr>
  </w:style>
  <w:style w:type="character" w:styleId="aff">
    <w:name w:val="annotation reference"/>
    <w:basedOn w:val="a1"/>
    <w:uiPriority w:val="99"/>
    <w:semiHidden/>
    <w:unhideWhenUsed/>
    <w:rsid w:val="00FE2EF7"/>
    <w:rPr>
      <w:sz w:val="21"/>
      <w:szCs w:val="21"/>
    </w:rPr>
  </w:style>
  <w:style w:type="paragraph" w:styleId="aff0">
    <w:name w:val="annotation text"/>
    <w:basedOn w:val="a0"/>
    <w:link w:val="aff1"/>
    <w:uiPriority w:val="99"/>
    <w:semiHidden/>
    <w:unhideWhenUsed/>
    <w:rsid w:val="00FE2EF7"/>
    <w:pPr>
      <w:jc w:val="left"/>
    </w:pPr>
  </w:style>
  <w:style w:type="character" w:customStyle="1" w:styleId="aff1">
    <w:name w:val="批注文字 字符"/>
    <w:basedOn w:val="a1"/>
    <w:link w:val="aff0"/>
    <w:uiPriority w:val="99"/>
    <w:semiHidden/>
    <w:rsid w:val="00FE2EF7"/>
    <w:rPr>
      <w:rFonts w:ascii="Times New Roman" w:eastAsia="宋体" w:hAnsi="Times New Roman" w:cs="Times New Roman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E2EF7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FE2EF7"/>
    <w:rPr>
      <w:rFonts w:ascii="Times New Roman" w:eastAsia="宋体" w:hAnsi="Times New Roman" w:cs="Times New Roman"/>
      <w:b/>
      <w:bCs/>
      <w:szCs w:val="20"/>
    </w:rPr>
  </w:style>
  <w:style w:type="paragraph" w:styleId="aff4">
    <w:name w:val="Balloon Text"/>
    <w:basedOn w:val="a0"/>
    <w:link w:val="aff5"/>
    <w:uiPriority w:val="99"/>
    <w:semiHidden/>
    <w:unhideWhenUsed/>
    <w:rsid w:val="00FE2EF7"/>
    <w:rPr>
      <w:sz w:val="18"/>
      <w:szCs w:val="18"/>
    </w:rPr>
  </w:style>
  <w:style w:type="character" w:customStyle="1" w:styleId="aff5">
    <w:name w:val="批注框文本 字符"/>
    <w:basedOn w:val="a1"/>
    <w:link w:val="aff4"/>
    <w:uiPriority w:val="99"/>
    <w:semiHidden/>
    <w:rsid w:val="00FE2EF7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1"/>
    <w:link w:val="3"/>
    <w:semiHidden/>
    <w:rsid w:val="008F0A7A"/>
    <w:rPr>
      <w:b/>
      <w:bCs/>
      <w:sz w:val="32"/>
      <w:szCs w:val="32"/>
    </w:rPr>
  </w:style>
  <w:style w:type="character" w:customStyle="1" w:styleId="40">
    <w:name w:val="标题 4 字符"/>
    <w:basedOn w:val="a1"/>
    <w:link w:val="4"/>
    <w:rsid w:val="008F0A7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FE5D7-7193-4611-9EAE-56107387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</dc:creator>
  <cp:keywords/>
  <dc:description/>
  <cp:lastModifiedBy>路科乘</cp:lastModifiedBy>
  <cp:revision>100</cp:revision>
  <dcterms:created xsi:type="dcterms:W3CDTF">2019-03-18T02:13:00Z</dcterms:created>
  <dcterms:modified xsi:type="dcterms:W3CDTF">2023-02-15T08:55:00Z</dcterms:modified>
</cp:coreProperties>
</file>